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F46BD9">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F46BD9">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F46BD9">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F46BD9">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F46BD9">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F46BD9">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F46BD9">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F46BD9">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F46BD9">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6FA2521" w14:textId="1753E995" w:rsidR="00B41D4A" w:rsidRDefault="009E2E22" w:rsidP="002F44AF">
      <w:pPr>
        <w:pStyle w:val="ListParagraph"/>
        <w:numPr>
          <w:ilvl w:val="0"/>
          <w:numId w:val="2"/>
        </w:numPr>
      </w:pPr>
      <w:r w:rsidRPr="00CC2F87">
        <w:t xml:space="preserve">Develop </w:t>
      </w:r>
      <w:r w:rsidR="00B41D4A" w:rsidRPr="00CC2F87">
        <w:t>a</w:t>
      </w:r>
      <w:r w:rsidR="003A2E09">
        <w:t xml:space="preserve"> </w:t>
      </w:r>
      <w:r w:rsidR="00B41D4A" w:rsidRPr="00CC2F87">
        <w:t xml:space="preserve">routing </w:t>
      </w:r>
      <w:r w:rsidR="00A84AE0" w:rsidRPr="00CC2F87">
        <w:t>application</w:t>
      </w:r>
      <w:r w:rsidR="00B41D4A" w:rsidRPr="00CC2F87">
        <w:t xml:space="preserve"> that </w:t>
      </w:r>
      <w:r w:rsidR="003A2E09">
        <w:t xml:space="preserve">can optimize quiet paths </w:t>
      </w:r>
      <w:r w:rsidR="00B41D4A" w:rsidRPr="00CC2F87">
        <w:t>by minimizing exposure to traffic noise pollution.</w:t>
      </w:r>
    </w:p>
    <w:p w14:paraId="0934CA34" w14:textId="1C319A9E" w:rsidR="003A2E09" w:rsidRPr="00CC2F87" w:rsidRDefault="003A2E09" w:rsidP="002F44AF">
      <w:pPr>
        <w:pStyle w:val="ListParagraph"/>
        <w:numPr>
          <w:ilvl w:val="0"/>
          <w:numId w:val="2"/>
        </w:numPr>
      </w:pPr>
      <w:r>
        <w:t>Quantify pedestrians’ opportunities to reduce exposure to traffic noise by choosing quiet paths.</w:t>
      </w:r>
    </w:p>
    <w:p w14:paraId="350BE9F4" w14:textId="6E18C3BB" w:rsidR="00486DE6" w:rsidRPr="00CC2F87" w:rsidRDefault="005F111E" w:rsidP="002F44AF">
      <w:pPr>
        <w:pStyle w:val="ListParagraph"/>
        <w:numPr>
          <w:ilvl w:val="0"/>
          <w:numId w:val="2"/>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3A2E09">
        <w:t>a</w:t>
      </w:r>
      <w:r w:rsidR="00C70089" w:rsidRPr="00CC2F87">
        <w:t xml:space="preserve"> </w:t>
      </w:r>
      <w:r w:rsidR="0008479A">
        <w:t xml:space="preserve">mobile friendly web </w:t>
      </w:r>
      <w:r w:rsidR="00C70089" w:rsidRPr="00CC2F87">
        <w:t>app</w:t>
      </w:r>
      <w:r w:rsidR="00B41D4A" w:rsidRPr="00CC2F87">
        <w:t>lication</w:t>
      </w:r>
      <w:r w:rsidR="00C70089" w:rsidRPr="00CC2F87">
        <w:t>.</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36D5C5CE" w:rsidR="00DF5975" w:rsidRPr="00CC2F87" w:rsidRDefault="008B5E54" w:rsidP="00B31DAC">
      <w:pPr>
        <w:pStyle w:val="Heading2"/>
      </w:pPr>
      <w:bookmarkStart w:id="2" w:name="_Toc19439256"/>
      <w:r w:rsidRPr="00CC2F87">
        <w:t>Noise</w:t>
      </w:r>
      <w:bookmarkEnd w:id="2"/>
    </w:p>
    <w:p w14:paraId="78A8F37B" w14:textId="2580B78A"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r w:rsidR="0007382E" w:rsidRPr="00CC2F87">
        <w:t xml:space="preserve">If </w:t>
      </w:r>
      <w:r w:rsidR="007D45C8" w:rsidRPr="00CC2F87">
        <w:t xml:space="preserve"> </w:t>
      </w:r>
      <w:r w:rsidR="00BB53F4" w:rsidRPr="00CC2F87">
        <w:t xml:space="preserve">a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2F44AF">
      <w:pPr>
        <w:pStyle w:val="ListParagraph"/>
        <w:numPr>
          <w:ilvl w:val="0"/>
          <w:numId w:val="4"/>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2F44AF">
      <w:pPr>
        <w:pStyle w:val="ListParagraph"/>
        <w:numPr>
          <w:ilvl w:val="0"/>
          <w:numId w:val="4"/>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2F44AF">
      <w:pPr>
        <w:pStyle w:val="ListParagraph"/>
        <w:numPr>
          <w:ilvl w:val="0"/>
          <w:numId w:val="4"/>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4752A6A3" w:rsidR="006F2E48" w:rsidRPr="00CC2F87" w:rsidRDefault="006F2E48" w:rsidP="002F44AF">
      <w:pPr>
        <w:pStyle w:val="ListParagraph"/>
        <w:numPr>
          <w:ilvl w:val="0"/>
          <w:numId w:val="10"/>
        </w:numPr>
      </w:pPr>
      <w:r w:rsidRPr="00CC2F87">
        <w:t xml:space="preserve">WHO: &gt; 55 dB noise is </w:t>
      </w:r>
      <w:r w:rsidR="006C300A" w:rsidRPr="00CC2F87">
        <w:t>harmful</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2F44AF">
      <w:pPr>
        <w:pStyle w:val="ListParagraph"/>
        <w:numPr>
          <w:ilvl w:val="0"/>
          <w:numId w:val="5"/>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2F44AF">
      <w:pPr>
        <w:pStyle w:val="ListParagraph"/>
        <w:numPr>
          <w:ilvl w:val="0"/>
          <w:numId w:val="5"/>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is the air to breathe; does it </w:t>
      </w:r>
      <w:r w:rsidR="00C46895" w:rsidRPr="00CC2F87">
        <w:t xml:space="preserve">smell </w:t>
      </w:r>
      <w:r w:rsidR="00560271" w:rsidRPr="00CC2F87">
        <w:t xml:space="preserve">clean? </w:t>
      </w:r>
    </w:p>
    <w:p w14:paraId="610F52D4" w14:textId="0B0C4E18" w:rsidR="00C46895" w:rsidRPr="00CC2F87" w:rsidRDefault="00C46895" w:rsidP="002F44AF">
      <w:pPr>
        <w:pStyle w:val="ListParagraph"/>
        <w:numPr>
          <w:ilvl w:val="0"/>
          <w:numId w:val="5"/>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2F44AF">
      <w:pPr>
        <w:pStyle w:val="ListParagraph"/>
        <w:numPr>
          <w:ilvl w:val="0"/>
          <w:numId w:val="5"/>
        </w:numPr>
      </w:pPr>
      <w:r w:rsidRPr="00CC2F87">
        <w:t>Hearing; how does the environment sound like? Are there more sounds or noises</w:t>
      </w:r>
      <w:r w:rsidR="0050217F" w:rsidRPr="00CC2F87">
        <w:t>, or is it mostly quiet</w:t>
      </w:r>
      <w:r w:rsidRPr="00CC2F87">
        <w:t xml:space="preserve">? </w:t>
      </w:r>
    </w:p>
    <w:p w14:paraId="3B6C9401" w14:textId="50CB6426"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p>
    <w:p w14:paraId="56E99617" w14:textId="2AB5CF87" w:rsidR="00C44120" w:rsidRPr="00CC2F87" w:rsidRDefault="00DE21AA" w:rsidP="00C44120">
      <w:pPr>
        <w:pStyle w:val="Heading2"/>
      </w:pPr>
      <w:bookmarkStart w:id="5" w:name="_Toc19439259"/>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2F44AF">
      <w:pPr>
        <w:pStyle w:val="ListParagraph"/>
        <w:numPr>
          <w:ilvl w:val="0"/>
          <w:numId w:val="3"/>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2F44AF">
      <w:pPr>
        <w:pStyle w:val="ListParagraph"/>
        <w:numPr>
          <w:ilvl w:val="0"/>
          <w:numId w:val="3"/>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77777777" w:rsidR="00F17FE8" w:rsidRPr="00CC2F87" w:rsidRDefault="00F17FE8" w:rsidP="00F17FE8">
      <w:pPr>
        <w:pStyle w:val="Heading3"/>
      </w:pPr>
      <w:bookmarkStart w:id="7" w:name="_Toc19439261"/>
      <w:r w:rsidRPr="00CC2F87">
        <w:t>Graph theory</w:t>
      </w:r>
      <w:bookmarkEnd w:id="7"/>
    </w:p>
    <w:p w14:paraId="18D7FDDD" w14:textId="2AE949A8" w:rsidR="00F17FE8" w:rsidRPr="00CC2F87" w:rsidRDefault="00F17FE8" w:rsidP="00F17FE8">
      <w:pPr>
        <w:pStyle w:val="Heading3"/>
      </w:pPr>
      <w:bookmarkStart w:id="8" w:name="_Toc19439262"/>
      <w:r w:rsidRPr="00CC2F87">
        <w:t>Least cost path</w:t>
      </w:r>
      <w:bookmarkEnd w:id="8"/>
    </w:p>
    <w:p w14:paraId="3530EEC4" w14:textId="170F1A5F" w:rsidR="00A72773" w:rsidRPr="00CC2F87" w:rsidRDefault="00A72773" w:rsidP="00F17FE8">
      <w:pPr>
        <w:pStyle w:val="Heading3"/>
      </w:pPr>
      <w:bookmarkStart w:id="9" w:name="_Toc19439263"/>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9439264"/>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9439265"/>
      <w:r w:rsidRPr="00CC2F87">
        <w:t>Web GIS</w:t>
      </w:r>
      <w:bookmarkEnd w:id="11"/>
    </w:p>
    <w:p w14:paraId="79A18BB6" w14:textId="179A1098" w:rsidR="001E41FD" w:rsidRPr="00CC2F87" w:rsidRDefault="00BE4979" w:rsidP="001E41FD">
      <w:pPr>
        <w:pStyle w:val="Heading3"/>
      </w:pPr>
      <w:bookmarkStart w:id="12" w:name="_Toc19439266"/>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9439267"/>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9439268"/>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9439269"/>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410A9CC1" w:rsidR="00D30372" w:rsidRPr="00CC2F87" w:rsidRDefault="00D30372" w:rsidP="00020EA1">
      <w:pPr>
        <w:pStyle w:val="Caption"/>
      </w:pPr>
      <w:bookmarkStart w:id="16" w:name="_Ref8899586"/>
      <w:bookmarkStart w:id="17"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9439270"/>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223C468" w:rsidR="00BF28AE" w:rsidRPr="00CC2F87" w:rsidRDefault="00BF28AE" w:rsidP="00BF28AE">
      <w:pPr>
        <w:pStyle w:val="Caption"/>
        <w:jc w:val="both"/>
      </w:pPr>
      <w:bookmarkStart w:id="19" w:name="_Ref9677781"/>
      <w:bookmarkStart w:id="20" w:name="_Toc19439309"/>
      <w:r w:rsidRPr="00CC2F87">
        <w:t xml:space="preserve">Figure </w:t>
      </w:r>
      <w:r w:rsidRPr="00CC2F87">
        <w:fldChar w:fldCharType="begin"/>
      </w:r>
      <w:r w:rsidRPr="00CC2F87">
        <w:instrText xml:space="preserve"> SEQ Figure \* ARABIC </w:instrText>
      </w:r>
      <w:r w:rsidRPr="00CC2F87">
        <w:fldChar w:fldCharType="separate"/>
      </w:r>
      <w:r w:rsidR="00DD49EE">
        <w:rPr>
          <w:noProof/>
        </w:rPr>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9439271"/>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9439272"/>
      <w:r w:rsidRPr="00CC2F87">
        <w:t>Modelled traffic noise data</w:t>
      </w:r>
      <w:bookmarkEnd w:id="23"/>
    </w:p>
    <w:p w14:paraId="4A19961A" w14:textId="0A9F53A2" w:rsidR="00E54E2C" w:rsidRDefault="004A2EF3" w:rsidP="00774BB1">
      <w:r>
        <w:t>A dataset containing modeled traffic noise zones for Helsinki metropolitan area was used in the thesis</w:t>
      </w:r>
      <w:r w:rsidR="004F69BE">
        <w:t xml:space="preserve"> </w:t>
      </w:r>
      <w:r w:rsidR="004F69BE">
        <w:fldChar w:fldCharType="begin"/>
      </w:r>
      <w:r w:rsidR="004F69BE">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t xml:space="preserve">. </w:t>
      </w:r>
      <w:r w:rsidR="00C613C0">
        <w:t xml:space="preserve">The dataset contained two sets of noise data for the area, produced with two different modeling methods: 1) </w:t>
      </w:r>
      <w:r w:rsidR="00C613C0" w:rsidRPr="00C613C0">
        <w:t>CNOSSOS-EU</w:t>
      </w:r>
      <w:r w:rsidR="00C613C0">
        <w:t xml:space="preserve"> and 2) </w:t>
      </w:r>
      <w:r w:rsidR="00C613C0" w:rsidRPr="00C613C0">
        <w:t>joint-</w:t>
      </w:r>
      <w:r w:rsidR="00D46E77" w:rsidRPr="00C613C0">
        <w:t>Nordic</w:t>
      </w:r>
      <w:r w:rsidR="00C613C0" w:rsidRPr="00C613C0">
        <w:t xml:space="preserve"> traffic noise estimation model</w:t>
      </w:r>
      <w:r w:rsidR="00C613C0">
        <w:t xml:space="preserve">. The latter was chosen for the project </w:t>
      </w:r>
      <w:r w:rsidR="004F69BE">
        <w:t xml:space="preserve">since its modeling height (2 m from the ground) was closer to pedestrians than in the other model (4 m from the ground). However, </w:t>
      </w:r>
      <w:r w:rsidR="004F69BE" w:rsidRPr="00C613C0">
        <w:t>CNOSSOS-EU</w:t>
      </w:r>
      <w:r w:rsidR="004F69BE">
        <w:t xml:space="preserve"> traffic noise model is described to have significantly higher level of detail in both noise source and noise </w:t>
      </w:r>
      <w:r w:rsidR="00E647E9">
        <w:t xml:space="preserve">diffusion modeling, so it </w:t>
      </w:r>
      <w:r w:rsidR="00D46E77">
        <w:t>may</w:t>
      </w:r>
      <w:r w:rsidR="00E647E9">
        <w:t xml:space="preserve"> have also been justified to choose it. </w:t>
      </w:r>
      <w:r w:rsidR="007152CF">
        <w:t>Since v</w:t>
      </w:r>
      <w:r w:rsidR="00E647E9">
        <w:t>isual</w:t>
      </w:r>
      <w:r w:rsidR="004F69BE">
        <w:t xml:space="preserve"> comparison of the </w:t>
      </w:r>
      <w:r w:rsidR="00E647E9">
        <w:t xml:space="preserve">two noise zones </w:t>
      </w:r>
      <w:r w:rsidR="004F69BE">
        <w:t>did not reveal significant differences</w:t>
      </w:r>
      <w:r w:rsidR="00D46E77">
        <w:t>, differences between the models were not investigated further</w:t>
      </w:r>
      <w:r w:rsidR="008C794F">
        <w:t xml:space="preserve">.  </w:t>
      </w:r>
    </w:p>
    <w:p w14:paraId="530D553A" w14:textId="6BA4DBA1" w:rsidR="004A2EF3" w:rsidRPr="00504A5A" w:rsidRDefault="00C613C0" w:rsidP="00774BB1">
      <w:r>
        <w:t xml:space="preserve">Noise index </w:t>
      </w:r>
      <w:proofErr w:type="spellStart"/>
      <w:r>
        <w:t>L</w:t>
      </w:r>
      <w:r>
        <w:rPr>
          <w:vertAlign w:val="subscript"/>
        </w:rPr>
        <w:t>Aeq</w:t>
      </w:r>
      <w:proofErr w:type="spellEnd"/>
      <w:r>
        <w:rPr>
          <w:vertAlign w:val="subscript"/>
        </w:rPr>
        <w:t xml:space="preserve"> </w:t>
      </w:r>
      <w:r>
        <w:t xml:space="preserve">for daytime (7am –22pm) noise levels was </w:t>
      </w:r>
      <w:r w:rsidR="00E54E2C">
        <w:t xml:space="preserve">chosen as the primary noise index used in the thesis. </w:t>
      </w:r>
      <w:proofErr w:type="spellStart"/>
      <w:r w:rsidR="007C07C0">
        <w:t>L</w:t>
      </w:r>
      <w:r w:rsidR="007C07C0">
        <w:rPr>
          <w:vertAlign w:val="subscript"/>
        </w:rPr>
        <w:t>Aeq</w:t>
      </w:r>
      <w:proofErr w:type="spellEnd"/>
      <w:r w:rsidR="007C07C0">
        <w:rPr>
          <w:vertAlign w:val="subscript"/>
        </w:rPr>
        <w:t xml:space="preserve"> </w:t>
      </w:r>
      <w:r w:rsidR="007C07C0">
        <w:t xml:space="preserve">is composed of </w:t>
      </w:r>
      <w:r w:rsidR="00141DA4">
        <w:t xml:space="preserve">1) </w:t>
      </w:r>
      <w:r w:rsidR="007C07C0">
        <w:t>A-weighted</w:t>
      </w:r>
      <w:r w:rsidR="00141DA4">
        <w:t xml:space="preserve"> and</w:t>
      </w:r>
      <w:r w:rsidR="007C07C0">
        <w:t xml:space="preserve"> </w:t>
      </w:r>
      <w:r w:rsidR="00141DA4">
        <w:t xml:space="preserve">2) </w:t>
      </w:r>
      <w:r w:rsidR="0083649D">
        <w:t xml:space="preserve">equivalent continuous sound level in decibels. </w:t>
      </w:r>
      <w:r w:rsidR="00C05A85">
        <w:t xml:space="preserve">A-weighting is used to consider the human ear’s ability to hear lower sound levels in calculating the </w:t>
      </w:r>
      <w:r w:rsidR="001D5E10">
        <w:t>sound level</w:t>
      </w:r>
      <w:r w:rsidR="00504A5A">
        <w:t xml:space="preserve"> at range from </w:t>
      </w:r>
      <w:r w:rsidR="00504A5A" w:rsidRPr="00504A5A">
        <w:t>20 Hz to 20 kHz</w:t>
      </w:r>
      <w:r w:rsidR="001D5E10">
        <w:t>.</w:t>
      </w:r>
      <w:r w:rsidR="005A290F">
        <w:t xml:space="preserve"> </w:t>
      </w:r>
      <w:r w:rsidR="00504A5A">
        <w:t>“</w:t>
      </w:r>
      <w:r w:rsidR="00504A5A" w:rsidRPr="00504A5A">
        <w:t>Equivalent continuous sound level</w:t>
      </w:r>
      <w:r w:rsidR="00504A5A">
        <w:t xml:space="preserve"> is </w:t>
      </w:r>
      <w:r w:rsidR="00504A5A" w:rsidRPr="00504A5A">
        <w:t xml:space="preserve">equivalent to the </w:t>
      </w:r>
      <w:r w:rsidR="00504A5A" w:rsidRPr="00504A5A">
        <w:lastRenderedPageBreak/>
        <w:t>total sound energy measured over a stated period of time and is also known as the time-average sound level (LAT).</w:t>
      </w:r>
      <w:r w:rsidR="00504A5A">
        <w:t xml:space="preserve">” </w:t>
      </w:r>
      <w:r w:rsidR="00504A5A">
        <w:fldChar w:fldCharType="begin"/>
      </w:r>
      <w:r w:rsidR="005B2FE8">
        <w:instrText xml:space="preserve"> ADDIN ZOTERO_ITEM CSL_CITATION {"citationID":"CMi10dD5","properties":{"formattedCitation":"(\\uc0\\u8220{}Acoustic Glossary, Sound and Vibration Definitions, Terms, Units, Measurements\\uc0\\u8212{}Home Page,\\uc0\\u8221{} n.d.)","plainCitation":"(“Acoustic Glossary, Sound and Vibration Definitions, Terms, Units, Measurements—Home Page,” n.d.)","dontUpdate":true,"noteIndex":0},"citationItems":[{"id":632,"uris":["http://zotero.org/users/5467145/items/85SG64JN"],"uri":["http://zotero.org/users/5467145/items/85SG64JN"],"itemData":{"id":632,"type":"webpage","title":"Acoustic Glossary, Sound and Vibration Definitions, Terms, Units, Measurements - Home Page","URL":"http://www.acoustic-glossary.co.uk/","accessed":{"date-parts":[["2019",11,20]]}}}],"schema":"https://github.com/citation-style-language/schema/raw/master/csl-citation.json"} </w:instrText>
      </w:r>
      <w:r w:rsidR="00504A5A">
        <w:fldChar w:fldCharType="separate"/>
      </w:r>
      <w:r w:rsidR="00504A5A" w:rsidRPr="00504A5A">
        <w:rPr>
          <w:lang w:val="en-GB"/>
        </w:rPr>
        <w:t>(“Acoustic Glossary, Sound and Vibration Definitions, Terms, Units, Measurements—Home Page”)</w:t>
      </w:r>
      <w:r w:rsidR="00504A5A">
        <w:fldChar w:fldCharType="end"/>
      </w:r>
    </w:p>
    <w:p w14:paraId="268DAC5B" w14:textId="6397D683" w:rsidR="006A2BF4" w:rsidRPr="00CC2F87" w:rsidRDefault="006A2BF4" w:rsidP="00774BB1">
      <w:r w:rsidRPr="00CC2F87">
        <w:t>The traffic noise data</w:t>
      </w:r>
      <w:r w:rsidR="00D92255" w:rsidRPr="00CC2F87">
        <w:t xml:space="preserve"> </w:t>
      </w:r>
      <w:r w:rsidRPr="00CC2F87">
        <w:t>includes modelled traffic noise surfaces with minimum and maximum traffic noise level</w:t>
      </w:r>
      <w:r w:rsidR="004A7AC7">
        <w:t xml:space="preserve"> per</w:t>
      </w:r>
      <w:r w:rsidRPr="00CC2F87">
        <w:t xml:space="preserve">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33BEC41" w:rsidR="000F3D16" w:rsidRPr="00CC2F87" w:rsidRDefault="000F3D16" w:rsidP="000F3D16">
      <w:pPr>
        <w:pStyle w:val="Caption"/>
        <w:jc w:val="both"/>
      </w:pPr>
      <w:bookmarkStart w:id="24" w:name="_Toc19439310"/>
      <w:r w:rsidRPr="00CC2F87">
        <w:t xml:space="preserve">Figure </w:t>
      </w:r>
      <w:r w:rsidRPr="00CC2F87">
        <w:fldChar w:fldCharType="begin"/>
      </w:r>
      <w:r w:rsidRPr="00CC2F87">
        <w:instrText xml:space="preserve"> SEQ Figure \* ARABIC </w:instrText>
      </w:r>
      <w:r w:rsidRPr="00CC2F87">
        <w:fldChar w:fldCharType="separate"/>
      </w:r>
      <w:r w:rsidR="00DD49EE">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D00D710" w:rsidR="007925B0" w:rsidRPr="00CC2F87" w:rsidRDefault="004659A0" w:rsidP="004659A0">
      <w:pPr>
        <w:pStyle w:val="Caption"/>
        <w:jc w:val="both"/>
      </w:pPr>
      <w:bookmarkStart w:id="25" w:name="_Toc19439311"/>
      <w:r w:rsidRPr="00CC2F87">
        <w:t xml:space="preserve">Figure </w:t>
      </w:r>
      <w:r w:rsidRPr="00CC2F87">
        <w:fldChar w:fldCharType="begin"/>
      </w:r>
      <w:r w:rsidRPr="00CC2F87">
        <w:instrText xml:space="preserve"> SEQ Figure \* ARABIC </w:instrText>
      </w:r>
      <w:r w:rsidRPr="00CC2F87">
        <w:fldChar w:fldCharType="separate"/>
      </w:r>
      <w:r w:rsidR="00DD49EE">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19BF04C6" w:rsidR="007925B0" w:rsidRPr="00CC2F87" w:rsidRDefault="00992FC4" w:rsidP="00992FC4">
      <w:pPr>
        <w:pStyle w:val="Caption"/>
        <w:jc w:val="both"/>
      </w:pPr>
      <w:bookmarkStart w:id="26" w:name="_Toc19439312"/>
      <w:r w:rsidRPr="00CC2F87">
        <w:t xml:space="preserve">Figure </w:t>
      </w:r>
      <w:r w:rsidRPr="00CC2F87">
        <w:fldChar w:fldCharType="begin"/>
      </w:r>
      <w:r w:rsidRPr="00CC2F87">
        <w:instrText xml:space="preserve"> SEQ Figure \* ARABIC </w:instrText>
      </w:r>
      <w:r w:rsidRPr="00CC2F87">
        <w:fldChar w:fldCharType="separate"/>
      </w:r>
      <w:r w:rsidR="00DD49EE">
        <w:rPr>
          <w:noProof/>
        </w:rPr>
        <w:t>5</w:t>
      </w:r>
      <w:r w:rsidRPr="00CC2F87">
        <w:fldChar w:fldCharType="end"/>
      </w:r>
      <w:r w:rsidRPr="00CC2F87">
        <w:t>. Modelled daytime traffic noise levels (dB) in more central location in Helsinki.</w:t>
      </w:r>
      <w:bookmarkEnd w:id="26"/>
      <w:r w:rsidR="00A34344" w:rsidRPr="00CC2F87">
        <w:t xml:space="preserve"> </w:t>
      </w:r>
    </w:p>
    <w:p w14:paraId="30D4C75F" w14:textId="0FC8C930" w:rsidR="00291FE7" w:rsidRPr="00CC2F87" w:rsidRDefault="0042364D" w:rsidP="002F44AF">
      <w:pPr>
        <w:pStyle w:val="ListParagraph"/>
        <w:numPr>
          <w:ilvl w:val="0"/>
          <w:numId w:val="9"/>
        </w:numPr>
      </w:pPr>
      <w:r>
        <w:t>t</w:t>
      </w:r>
      <w:r w:rsidR="00291FE7" w:rsidRPr="00CC2F87">
        <w:t>raffic noise data was assessed as required by the EU Environmental Noise Directive</w:t>
      </w:r>
    </w:p>
    <w:p w14:paraId="0286374B" w14:textId="52B7D0F6" w:rsidR="00F52D56" w:rsidRPr="00CC2F87" w:rsidRDefault="0042364D" w:rsidP="002F44AF">
      <w:pPr>
        <w:pStyle w:val="ListParagraph"/>
        <w:numPr>
          <w:ilvl w:val="0"/>
          <w:numId w:val="9"/>
        </w:numPr>
      </w:pPr>
      <w:r>
        <w:t>no</w:t>
      </w:r>
      <w:r w:rsidR="00291FE7" w:rsidRPr="00CC2F87">
        <w:t>ise mapping was carried out</w:t>
      </w:r>
      <w:r w:rsidR="00F52D56" w:rsidRPr="00CC2F87">
        <w:t xml:space="preserve"> (“in accordance with the env noise directive”)</w:t>
      </w:r>
    </w:p>
    <w:p w14:paraId="2A895377" w14:textId="332539F4" w:rsidR="007448A1" w:rsidRPr="00CC2F87" w:rsidRDefault="0042364D" w:rsidP="002F44AF">
      <w:pPr>
        <w:pStyle w:val="ListParagraph"/>
        <w:numPr>
          <w:ilvl w:val="0"/>
          <w:numId w:val="9"/>
        </w:numPr>
      </w:pPr>
      <w:r>
        <w:t>m</w:t>
      </w:r>
      <w:r w:rsidR="007448A1" w:rsidRPr="00CC2F87">
        <w:t>odelled for the height of 4 meters (limits the applicability in this study only a little)</w:t>
      </w:r>
    </w:p>
    <w:p w14:paraId="183A2DF0" w14:textId="5D170892" w:rsidR="00521A32" w:rsidRDefault="00521A32" w:rsidP="002F44AF">
      <w:pPr>
        <w:pStyle w:val="ListParagraph"/>
        <w:numPr>
          <w:ilvl w:val="0"/>
          <w:numId w:val="9"/>
        </w:numPr>
      </w:pPr>
      <w:r w:rsidRPr="00CC2F87">
        <w:t>CNOSSOS-EU computational noise model</w:t>
      </w:r>
    </w:p>
    <w:p w14:paraId="57B0B935" w14:textId="146127AD" w:rsidR="0042364D" w:rsidRDefault="0042364D" w:rsidP="002F44AF">
      <w:pPr>
        <w:pStyle w:val="ListParagraph"/>
        <w:numPr>
          <w:ilvl w:val="0"/>
          <w:numId w:val="9"/>
        </w:numPr>
      </w:pPr>
      <w:r>
        <w:t xml:space="preserve">layer: </w:t>
      </w:r>
      <w:r w:rsidRPr="0042364D">
        <w:t>2017_alue_01_tieliikenne_L_Aeq_paiva</w:t>
      </w:r>
    </w:p>
    <w:p w14:paraId="6E3BD37D" w14:textId="0DF0BF01" w:rsidR="008A4DCA" w:rsidRPr="00CC2F87" w:rsidRDefault="008A4DCA" w:rsidP="002F44AF">
      <w:pPr>
        <w:pStyle w:val="ListParagraph"/>
        <w:numPr>
          <w:ilvl w:val="0"/>
          <w:numId w:val="9"/>
        </w:numPr>
      </w:pPr>
      <w:proofErr w:type="spellStart"/>
      <w:r w:rsidRPr="008A4DCA">
        <w:t>Datakustik</w:t>
      </w:r>
      <w:proofErr w:type="spellEnd"/>
      <w:r w:rsidRPr="008A4DCA">
        <w:t xml:space="preserve"> </w:t>
      </w:r>
      <w:proofErr w:type="spellStart"/>
      <w:r w:rsidRPr="008A4DCA">
        <w:t>CadnaA</w:t>
      </w:r>
      <w:proofErr w:type="spellEnd"/>
      <w:r w:rsidRPr="008A4DCA">
        <w:t xml:space="preserve"> 2017</w:t>
      </w:r>
      <w:r>
        <w:t xml:space="preserve"> noise modelling software was used</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9439273"/>
      <w:r w:rsidRPr="00CC2F87">
        <w:lastRenderedPageBreak/>
        <w:t>OpenStreetMap data</w:t>
      </w:r>
      <w:bookmarkEnd w:id="27"/>
    </w:p>
    <w:p w14:paraId="430A3B9F" w14:textId="3DC7FDC9" w:rsidR="00873115" w:rsidRPr="00CC2F87" w:rsidRDefault="008B61E7" w:rsidP="00873115">
      <w:r w:rsidRPr="00CC2F87">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9439274"/>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9439275"/>
      <w:r w:rsidRPr="00CC2F87">
        <w:t>Routing service of the local public transport authority</w:t>
      </w:r>
      <w:bookmarkEnd w:id="29"/>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0" w:name="_Toc19439276"/>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0650E741" w:rsidR="00153745" w:rsidRPr="00CC2F87" w:rsidRDefault="00153745" w:rsidP="00020EA1">
      <w:pPr>
        <w:pStyle w:val="Caption"/>
      </w:pPr>
      <w:bookmarkStart w:id="31"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9439277"/>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9439278"/>
      <w:r w:rsidRPr="00CC2F87">
        <w:t>Environmental impedance function</w:t>
      </w:r>
      <w:bookmarkEnd w:id="33"/>
    </w:p>
    <w:p w14:paraId="7769A740" w14:textId="537CC4A4"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20529">
        <w:t>needed</w:t>
      </w:r>
      <w:r w:rsidR="00EE3E3C" w:rsidRPr="00CC2F87">
        <w:t xml:space="preserve"> </w:t>
      </w:r>
      <w:r w:rsidR="00E20529">
        <w:t xml:space="preserve">in </w:t>
      </w:r>
      <w:r w:rsidR="000D32DD" w:rsidRPr="00CC2F87">
        <w:t xml:space="preserve">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F46BD9"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4CDB9641"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cost of the edge</w:t>
      </w:r>
      <w:r w:rsidR="00ED3166" w:rsidRPr="00CC2F87">
        <w:t xml:space="preserve">. </w:t>
      </w:r>
      <w:r w:rsidR="00896DC2" w:rsidRPr="00CC2F87">
        <w:rPr>
          <w:rFonts w:eastAsiaTheme="minorEastAsia"/>
        </w:rPr>
        <w:t>The following equation was developed to model</w:t>
      </w:r>
      <w:r w:rsidR="0079617D">
        <w:rPr>
          <w:rFonts w:eastAsiaTheme="minorEastAsia"/>
        </w:rPr>
        <w:t xml:space="preserve"> </w:t>
      </w:r>
      <w:r w:rsidR="00E20529">
        <w:rPr>
          <w:rFonts w:eastAsiaTheme="minorEastAsia"/>
        </w:rPr>
        <w:t xml:space="preserve">the </w:t>
      </w:r>
      <w:r w:rsidR="0079617D">
        <w:rPr>
          <w:rFonts w:eastAsiaTheme="minorEastAsia"/>
        </w:rPr>
        <w:t>noise cost</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F46BD9"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7D19FEB5" w14:textId="5DFA376B" w:rsidR="006C394E"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FC4723">
        <w:t>interval</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w:t>
      </w:r>
      <w:r w:rsidR="00FC4723">
        <w:t>interval:</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FC4723">
        <w:t>interval</w:t>
      </w:r>
      <w:r w:rsidR="00CF5B53" w:rsidRPr="00CC2F87">
        <w:t xml:space="preserv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2EF747B" w:rsidR="000675A3" w:rsidRDefault="006C394E" w:rsidP="00C36DF3">
      <w:pPr>
        <w:rPr>
          <w:rFonts w:eastAsiaTheme="minorEastAsia"/>
          <w:iCs/>
        </w:rPr>
      </w:pPr>
      <w:r>
        <w:rPr>
          <w:rFonts w:eastAsiaTheme="minorEastAsia"/>
          <w:iCs/>
        </w:rPr>
        <w:t xml:space="preserve">Two </w:t>
      </w:r>
      <w:r w:rsidR="00AD11A0">
        <w:rPr>
          <w:rFonts w:eastAsiaTheme="minorEastAsia"/>
          <w:iCs/>
        </w:rPr>
        <w:t xml:space="preserve">alternative </w:t>
      </w:r>
      <w:r>
        <w:rPr>
          <w:rFonts w:eastAsiaTheme="minorEastAsia"/>
          <w:iCs/>
        </w:rPr>
        <w:t xml:space="preserve">functions for calculating the </w:t>
      </w:r>
      <w:r w:rsidR="00752D8D">
        <w:rPr>
          <w:rFonts w:eastAsiaTheme="minorEastAsia"/>
          <w:iCs/>
        </w:rPr>
        <w:t xml:space="preserve">noise cost coefficient </w:t>
      </w:r>
      <w:r>
        <w:rPr>
          <w:rFonts w:eastAsiaTheme="minorEastAsia"/>
          <w:iCs/>
        </w:rPr>
        <w:t xml:space="preserve">are </w:t>
      </w:r>
      <w:r w:rsidR="00E17CD5">
        <w:rPr>
          <w:rFonts w:eastAsiaTheme="minorEastAsia"/>
          <w:iCs/>
        </w:rPr>
        <w:t>introduced</w:t>
      </w:r>
      <w:r>
        <w:rPr>
          <w:rFonts w:eastAsiaTheme="minorEastAsia"/>
          <w:iCs/>
        </w:rPr>
        <w:t xml:space="preserve"> in this study</w:t>
      </w:r>
      <w:r w:rsidR="00FC4723">
        <w:rPr>
          <w:rFonts w:eastAsiaTheme="minorEastAsia"/>
          <w:iCs/>
        </w:rPr>
        <w:t>:</w:t>
      </w:r>
      <w:r w:rsidR="00DA798B">
        <w:rPr>
          <w:rFonts w:eastAsiaTheme="minorEastAsia"/>
          <w:iCs/>
        </w:rPr>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F46BD9" w:rsidP="006C394E">
            <w:pPr>
              <w:spacing w:before="360" w:after="12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18F736A9" w:rsidR="006C394E" w:rsidRPr="00CC2F87" w:rsidRDefault="006C394E" w:rsidP="006C394E">
            <w:pPr>
              <w:spacing w:before="480" w:after="240"/>
            </w:pPr>
            <w:bookmarkStart w:id="35" w:name="_Ref25851235"/>
            <w:bookmarkStart w:id="36" w:name="_Ref25851033"/>
            <w:r w:rsidRPr="00CC2F87">
              <w:t>(</w:t>
            </w:r>
            <w:r w:rsidRPr="00CC2F87">
              <w:fldChar w:fldCharType="begin"/>
            </w:r>
            <w:r w:rsidRPr="00CC2F87">
              <w:instrText xml:space="preserve"> SEQ Equation \* ARABIC </w:instrText>
            </w:r>
            <w:r w:rsidRPr="00CC2F87">
              <w:fldChar w:fldCharType="separate"/>
            </w:r>
            <w:r>
              <w:rPr>
                <w:noProof/>
              </w:rPr>
              <w:t>3</w:t>
            </w:r>
            <w:r w:rsidRPr="00CC2F87">
              <w:fldChar w:fldCharType="end"/>
            </w:r>
            <w:bookmarkStart w:id="37" w:name="_Ref25851183"/>
            <w:bookmarkEnd w:id="35"/>
            <w:r w:rsidRPr="00CC2F87">
              <w:t>)</w:t>
            </w:r>
            <w:bookmarkEnd w:id="36"/>
            <w:bookmarkEnd w:id="37"/>
          </w:p>
        </w:tc>
      </w:tr>
    </w:tbl>
    <w:p w14:paraId="2891FAD1" w14:textId="1910C6D6" w:rsidR="006C394E" w:rsidRPr="00CC2F87" w:rsidRDefault="006C394E" w:rsidP="00C36DF3">
      <w:pPr>
        <w:rPr>
          <w:rFonts w:eastAsiaTheme="minorEastAsia"/>
          <w:iCs/>
        </w:rPr>
      </w:pP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38" w:name="_Ref9527730"/>
          <w:bookmarkStart w:id="39" w:name="_Toc19439335"/>
          <w:p w14:paraId="28FCAB85" w14:textId="69059657" w:rsidR="006C394E" w:rsidRPr="006C394E" w:rsidRDefault="00F46BD9"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r>
                  <w:rPr>
                    <w:rFonts w:ascii="Cambria Math" w:eastAsia="Calibri" w:hAnsi="Cambria Math"/>
                  </w:rPr>
                  <m:t>*</m:t>
                </m:r>
                <m:sSup>
                  <m:sSupPr>
                    <m:ctrlPr>
                      <w:rPr>
                        <w:rFonts w:ascii="Cambria Math" w:eastAsia="Calibri" w:hAnsi="Cambria Math"/>
                        <w:i/>
                      </w:rPr>
                    </m:ctrlPr>
                  </m:sSupPr>
                  <m:e>
                    <m:r>
                      <w:rPr>
                        <w:rFonts w:ascii="Cambria Math" w:eastAsia="Calibri" w:hAnsi="Cambria Math"/>
                      </w:rPr>
                      <m:t>2</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eastAsia="Calibri" w:hAnsi="Cambria Math"/>
                          </w:rPr>
                          <m:t xml:space="preserve"> - 45 dB</m:t>
                        </m:r>
                      </m:num>
                      <m:den>
                        <m:r>
                          <w:rPr>
                            <w:rFonts w:ascii="Cambria Math" w:eastAsia="Calibri" w:hAnsi="Cambria Math"/>
                          </w:rPr>
                          <m:t>10 dB</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0" w:name="_Ref25851268"/>
            <w:bookmarkStart w:id="41"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0"/>
            <w:r w:rsidRPr="00CC2F87">
              <w:t>)</w:t>
            </w:r>
            <w:bookmarkEnd w:id="41"/>
          </w:p>
        </w:tc>
      </w:tr>
    </w:tbl>
    <w:p w14:paraId="6FA138F1" w14:textId="4B6EC660" w:rsidR="0082027C" w:rsidRDefault="00FC4723" w:rsidP="00574F81">
      <w:pPr>
        <w:rPr>
          <w:iCs/>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dB</w:t>
      </w:r>
      <w:r w:rsidR="000A27A6">
        <w:rPr>
          <w:rFonts w:eastAsiaTheme="minorEastAsia"/>
        </w:rPr>
        <w:t xml:space="preserve"> and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oMath>
      <w:r w:rsidR="000A27A6">
        <w:rPr>
          <w:rFonts w:eastAsiaTheme="minorEastAsia"/>
        </w:rPr>
        <w:t xml:space="preserve"> is the base cost of the lowest 5 dB interval (45–50 dB)</w:t>
      </w:r>
      <w:r>
        <w:t>.</w:t>
      </w:r>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p>
    <w:p w14:paraId="4F04499B" w14:textId="7BE15C53" w:rsidR="000A27A6" w:rsidRDefault="000A27A6" w:rsidP="00574F81">
      <w:r>
        <w:t xml:space="preserve">The first one models noise costs simply on a linear scale from 0 to 1.0 whereas the latter models noise with a power law: </w:t>
      </w:r>
      <w:r w:rsidR="00574F81">
        <w:t xml:space="preserve">cost coefficient starts at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oMath>
      <w:r w:rsidR="00574F81">
        <w:rPr>
          <w:rFonts w:eastAsiaTheme="minorEastAsia"/>
        </w:rPr>
        <w:t xml:space="preserve"> (e.g. 0.125) and doubles at every </w:t>
      </w:r>
      <w:proofErr w:type="gramStart"/>
      <w:r w:rsidR="00574F81">
        <w:rPr>
          <w:rFonts w:eastAsiaTheme="minorEastAsia"/>
        </w:rPr>
        <w:t>10 dB</w:t>
      </w:r>
      <w:proofErr w:type="gramEnd"/>
      <w:r w:rsidR="00574F81">
        <w:rPr>
          <w:rFonts w:eastAsiaTheme="minorEastAsia"/>
        </w:rPr>
        <w:t xml:space="preserve"> increase.</w:t>
      </w:r>
      <w:r w:rsidR="00793654">
        <w:rPr>
          <w:rFonts w:eastAsiaTheme="minorEastAsia"/>
        </w:rPr>
        <w:t xml:space="preserve"> </w:t>
      </w:r>
      <w:r w:rsidR="00793654">
        <w:rPr>
          <w:rFonts w:eastAsiaTheme="minorEastAsia"/>
        </w:rPr>
        <w:lastRenderedPageBreak/>
        <w:t>As many studies have shown</w:t>
      </w:r>
      <w:r w:rsidR="00415564">
        <w:rPr>
          <w:rFonts w:eastAsiaTheme="minorEastAsia"/>
        </w:rPr>
        <w:t>,</w:t>
      </w:r>
      <w:r w:rsidR="00793654">
        <w:rPr>
          <w:rFonts w:eastAsiaTheme="minorEastAsia"/>
        </w:rPr>
        <w:t xml:space="preserve"> loudness </w:t>
      </w:r>
      <w:r w:rsidR="00415564">
        <w:rPr>
          <w:rFonts w:eastAsiaTheme="minorEastAsia"/>
        </w:rPr>
        <w:t xml:space="preserve">of noise does not increase linearly as dB level increases, but </w:t>
      </w:r>
      <w:r w:rsidR="00E06713">
        <w:rPr>
          <w:rFonts w:eastAsiaTheme="minorEastAsia"/>
        </w:rPr>
        <w:t xml:space="preserve">by a power law. </w:t>
      </w:r>
      <w:r w:rsidR="00A71541">
        <w:rPr>
          <w:rFonts w:eastAsiaTheme="minorEastAsia"/>
        </w:rPr>
        <w:t xml:space="preserve">A widely </w:t>
      </w:r>
      <w:r w:rsidR="00843C81">
        <w:rPr>
          <w:rFonts w:eastAsiaTheme="minorEastAsia"/>
        </w:rPr>
        <w:t>accepted, or at least applied,</w:t>
      </w:r>
      <w:r w:rsidR="00A71541">
        <w:rPr>
          <w:rFonts w:eastAsiaTheme="minorEastAsia"/>
        </w:rPr>
        <w:t xml:space="preserve"> </w:t>
      </w:r>
      <w:r w:rsidR="00843C81">
        <w:rPr>
          <w:rFonts w:eastAsiaTheme="minorEastAsia"/>
        </w:rPr>
        <w:t xml:space="preserve">idea </w:t>
      </w:r>
      <w:r w:rsidR="00A71541">
        <w:rPr>
          <w:rFonts w:eastAsiaTheme="minorEastAsia"/>
        </w:rPr>
        <w:t>has been</w:t>
      </w:r>
      <w:r w:rsidR="0082027C">
        <w:rPr>
          <w:rFonts w:eastAsiaTheme="minorEastAsia"/>
        </w:rPr>
        <w:t>,</w:t>
      </w:r>
      <w:r w:rsidR="007401B3">
        <w:rPr>
          <w:rFonts w:eastAsiaTheme="minorEastAsia"/>
        </w:rPr>
        <w:t xml:space="preserve"> </w:t>
      </w:r>
      <w:r w:rsidR="00A71541">
        <w:rPr>
          <w:rFonts w:eastAsiaTheme="minorEastAsia"/>
        </w:rPr>
        <w:t xml:space="preserve">that </w:t>
      </w:r>
      <w:r w:rsidR="007401B3">
        <w:rPr>
          <w:rFonts w:eastAsiaTheme="minorEastAsia"/>
        </w:rPr>
        <w:t xml:space="preserve">a </w:t>
      </w:r>
      <w:r w:rsidR="00A71541">
        <w:rPr>
          <w:rFonts w:eastAsiaTheme="minorEastAsia"/>
        </w:rPr>
        <w:t xml:space="preserve">10 dB increase in noise level doubles the perceived loudness. </w:t>
      </w:r>
      <w:r w:rsidR="00AA4807">
        <w:rPr>
          <w:rFonts w:eastAsiaTheme="minorEastAsia"/>
        </w:rPr>
        <w:t>Hence,</w:t>
      </w:r>
      <w:r w:rsidR="003C3A6A">
        <w:rPr>
          <w:rFonts w:eastAsiaTheme="minorEastAsia"/>
        </w:rPr>
        <w:t xml:space="preserve"> </w:t>
      </w:r>
      <w:r w:rsidR="00AA4807">
        <w:rPr>
          <w:rFonts w:eastAsiaTheme="minorEastAsia"/>
        </w:rPr>
        <w:t xml:space="preserve">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chosen</w:t>
      </w:r>
      <w:r w:rsidR="003C3A6A">
        <w:t xml:space="preserve"> for the environmental impedance function for noise</w:t>
      </w:r>
      <w:r w:rsidR="0082027C">
        <w:t xml:space="preserve">. </w:t>
      </w:r>
      <w:r w:rsidR="007327FB">
        <w:t xml:space="preserve">However, </w:t>
      </w:r>
      <w:r w:rsidR="00B92314">
        <w:t xml:space="preserve">when both functions were tested in developing the quiet path optimization application, </w:t>
      </w:r>
      <w:r w:rsidR="007327FB">
        <w:t>in most cases</w:t>
      </w:r>
      <w:r w:rsidR="001E2A9A">
        <w:t>,</w:t>
      </w:r>
      <w:r w:rsidR="007327FB">
        <w:t xml:space="preserve"> almost identical sets of quiet paths were optimized. </w:t>
      </w:r>
    </w:p>
    <w:p w14:paraId="56C4E007" w14:textId="23CB8650"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8"/>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w:t>
      </w:r>
      <w:r w:rsidR="00AA4807">
        <w:fldChar w:fldCharType="begin"/>
      </w:r>
      <w:r w:rsidR="00AA4807">
        <w:instrText xml:space="preserve"> REF _Ref25851235 \h </w:instrText>
      </w:r>
      <w:r w:rsidR="00AA4807">
        <w:fldChar w:fldCharType="separate"/>
      </w:r>
      <w:r w:rsidR="00AA4807">
        <w:rPr>
          <w:noProof/>
        </w:rPr>
        <w:t>3</w:t>
      </w:r>
      <w:r w:rsidR="00AA4807">
        <w:fldChar w:fldCharType="end"/>
      </w:r>
      <w:r w:rsidR="00AA4807">
        <w:t xml:space="preserve"> &amp;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946200">
        <w:t>) presented in this chapter</w:t>
      </w:r>
      <w:r w:rsidRPr="00CC2F87">
        <w:t>.</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F46BD9"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1986CD4D" w:rsidR="00A061B7" w:rsidRPr="00B76DB3" w:rsidRDefault="00F46BD9" w:rsidP="00793654">
            <w:pPr>
              <w:pStyle w:val="TableText"/>
              <w:spacing w:before="240" w:after="160"/>
              <w:rPr>
                <w:rFonts w:eastAsia="Calibri"/>
                <w:sz w:val="20"/>
                <w:szCs w:val="20"/>
              </w:rPr>
            </w:pPr>
            <m:oMath>
              <m:sSub>
                <m:sSubPr>
                  <m:ctrlPr>
                    <w:rPr>
                      <w:rFonts w:ascii="Cambria Math" w:eastAsia="Calibri" w:hAnsi="Cambria Math"/>
                      <w:i/>
                      <w:sz w:val="20"/>
                      <w:szCs w:val="20"/>
                    </w:rPr>
                  </m:ctrlPr>
                </m:sSubPr>
                <m:e>
                  <m:r>
                    <w:rPr>
                      <w:rFonts w:ascii="Cambria Math" w:eastAsia="Calibri" w:hAnsi="Cambria Math"/>
                      <w:sz w:val="20"/>
                      <w:szCs w:val="20"/>
                    </w:rPr>
                    <m:t>C</m:t>
                  </m:r>
                </m:e>
                <m:sub>
                  <m:r>
                    <w:rPr>
                      <w:rFonts w:ascii="Cambria Math" w:eastAsia="Calibri" w:hAnsi="Cambria Math"/>
                      <w:sz w:val="20"/>
                      <w:szCs w:val="20"/>
                    </w:rPr>
                    <m:t>45dB</m:t>
                  </m:r>
                </m:sub>
              </m:sSub>
              <m:r>
                <w:rPr>
                  <w:rFonts w:ascii="Cambria Math" w:eastAsia="Calibri" w:hAnsi="Cambria Math"/>
                  <w:sz w:val="20"/>
                  <w:szCs w:val="20"/>
                </w:rPr>
                <m:t>*</m:t>
              </m:r>
              <m:sSup>
                <m:sSupPr>
                  <m:ctrlPr>
                    <w:rPr>
                      <w:rFonts w:ascii="Cambria Math" w:eastAsia="Calibri" w:hAnsi="Cambria Math"/>
                      <w:i/>
                      <w:sz w:val="20"/>
                      <w:szCs w:val="20"/>
                    </w:rPr>
                  </m:ctrlPr>
                </m:sSupPr>
                <m:e>
                  <m:r>
                    <w:rPr>
                      <w:rFonts w:ascii="Cambria Math" w:eastAsia="Calibri" w:hAnsi="Cambria Math"/>
                      <w:sz w:val="20"/>
                      <w:szCs w:val="20"/>
                    </w:rPr>
                    <m:t>2</m:t>
                  </m:r>
                </m:e>
                <m:sup>
                  <m:f>
                    <m:fPr>
                      <m:ctrlPr>
                        <w:rPr>
                          <w:rFonts w:ascii="Cambria Math" w:eastAsia="Calibri"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eastAsia="Calibri" w:hAnsi="Cambria Math"/>
                          <w:sz w:val="20"/>
                          <w:szCs w:val="20"/>
                        </w:rPr>
                        <m:t xml:space="preserve"> - 45 dB</m:t>
                      </m:r>
                    </m:num>
                    <m:den>
                      <m:r>
                        <w:rPr>
                          <w:rFonts w:ascii="Cambria Math" w:eastAsia="Calibri" w:hAnsi="Cambria Math"/>
                          <w:sz w:val="20"/>
                          <w:szCs w:val="20"/>
                        </w:rPr>
                        <m:t>10 dB</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7F095B6D" w:rsidR="00A061B7" w:rsidRPr="00CC2F87" w:rsidRDefault="00A061B7" w:rsidP="00F42F7D">
            <w:pPr>
              <w:pStyle w:val="TableText"/>
              <w:spacing w:before="120" w:line="240" w:lineRule="auto"/>
            </w:pPr>
            <w:r>
              <w:t>0.1</w:t>
            </w:r>
            <w:r w:rsidR="00541F0F">
              <w:t>3</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5B82D803" w:rsidR="00A061B7" w:rsidRPr="00CC2F87" w:rsidRDefault="00F23EFA" w:rsidP="00F42F7D">
            <w:pPr>
              <w:pStyle w:val="TableText"/>
              <w:spacing w:before="120" w:line="240" w:lineRule="auto"/>
            </w:pPr>
            <w:r>
              <w:t>0.18</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7FCF66CB" w:rsidR="00A061B7" w:rsidRPr="00CC2F87" w:rsidRDefault="00A061B7" w:rsidP="00F42F7D">
            <w:pPr>
              <w:pStyle w:val="TableText"/>
              <w:spacing w:before="120" w:line="240" w:lineRule="auto"/>
            </w:pPr>
            <w:r>
              <w:t>0.25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2AB7ADC9" w:rsidR="00A061B7" w:rsidRPr="00CC2F87" w:rsidRDefault="00F23EFA" w:rsidP="00F42F7D">
            <w:pPr>
              <w:pStyle w:val="TableText"/>
              <w:spacing w:before="120" w:line="240" w:lineRule="auto"/>
            </w:pPr>
            <w:r>
              <w:t>0.3</w:t>
            </w:r>
            <w:r w:rsidR="002C3DF2">
              <w:t>5</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3D22BD8C" w:rsidR="00A061B7" w:rsidRPr="00CC2F87" w:rsidRDefault="00A061B7" w:rsidP="00F42F7D">
            <w:pPr>
              <w:pStyle w:val="TableText"/>
              <w:spacing w:before="120" w:line="240" w:lineRule="auto"/>
            </w:pPr>
            <w:r>
              <w:t>0.5</w:t>
            </w:r>
            <w:r w:rsidR="002C3DF2">
              <w:t>0</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6CA7C73F" w:rsidR="00A061B7" w:rsidRPr="00CC2F87" w:rsidRDefault="00A061B7" w:rsidP="00F42F7D">
            <w:pPr>
              <w:pStyle w:val="TableText"/>
              <w:spacing w:before="120" w:line="240" w:lineRule="auto"/>
            </w:pPr>
            <w:r>
              <w:t>0.7</w:t>
            </w:r>
            <w:r w:rsidR="002C3DF2">
              <w:t>1</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78CE718F" w:rsidR="00A061B7" w:rsidRPr="00CC2F87" w:rsidRDefault="00A061B7" w:rsidP="00F42F7D">
            <w:pPr>
              <w:pStyle w:val="TableText"/>
              <w:spacing w:before="120" w:line="240" w:lineRule="auto"/>
            </w:pPr>
            <w:r>
              <w:t>1.0</w:t>
            </w:r>
            <w:r w:rsidR="002C3DF2">
              <w:t>0</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9B59C6C">
            <wp:extent cx="3312544" cy="2898476"/>
            <wp:effectExtent l="0" t="0" r="254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7447" cy="2911517"/>
                    </a:xfrm>
                    <a:prstGeom prst="rect">
                      <a:avLst/>
                    </a:prstGeom>
                  </pic:spPr>
                </pic:pic>
              </a:graphicData>
            </a:graphic>
          </wp:inline>
        </w:drawing>
      </w:r>
    </w:p>
    <w:p w14:paraId="67254AE2" w14:textId="370A7ED2" w:rsidR="00DD49EE" w:rsidRDefault="00DD49EE" w:rsidP="00DD49EE">
      <w:pPr>
        <w:pStyle w:val="Caption"/>
        <w:jc w:val="both"/>
      </w:pPr>
      <w:bookmarkStart w:id="42" w:name="_Ref25930825"/>
      <w:r>
        <w:t xml:space="preserve">Figure </w:t>
      </w:r>
      <w:r>
        <w:fldChar w:fldCharType="begin"/>
      </w:r>
      <w:r>
        <w:instrText xml:space="preserve"> SEQ Figure \* ARABIC </w:instrText>
      </w:r>
      <w:r>
        <w:fldChar w:fldCharType="separate"/>
      </w:r>
      <w:r>
        <w:rPr>
          <w:noProof/>
        </w:rPr>
        <w:t>7</w:t>
      </w:r>
      <w:r>
        <w:fldChar w:fldCharType="end"/>
      </w:r>
      <w:bookmarkEnd w:id="42"/>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 xml:space="preserve">Levels above 65 dB </w:t>
      </w:r>
      <w:proofErr w:type="spellStart"/>
      <w:r w:rsidRPr="0083649D">
        <w:t>LAeq</w:t>
      </w:r>
      <w:proofErr w:type="spellEnd"/>
      <w:r w:rsidRPr="0083649D">
        <w:t xml:space="preserve"> are detrimental to health (WHO, 2000).</w:t>
      </w:r>
      <w:r>
        <w:t>”</w:t>
      </w:r>
    </w:p>
    <w:p w14:paraId="2BC6D466" w14:textId="1EC31305" w:rsidR="002447F6" w:rsidRPr="00CC2F87" w:rsidRDefault="002447F6" w:rsidP="002447F6">
      <w:pPr>
        <w:pStyle w:val="Heading3"/>
      </w:pPr>
      <w:bookmarkStart w:id="43" w:name="_Toc19439279"/>
      <w:r w:rsidRPr="00CC2F87">
        <w:t xml:space="preserve">Network acquisition and </w:t>
      </w:r>
      <w:r w:rsidR="00C77CB8" w:rsidRPr="00CC2F87">
        <w:t>manipulation</w:t>
      </w:r>
      <w:bookmarkEnd w:id="43"/>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D42E39F" w:rsidR="000A0520" w:rsidRPr="00CC2F87" w:rsidRDefault="000C4DB9" w:rsidP="00020EA1">
      <w:pPr>
        <w:pStyle w:val="Caption"/>
      </w:pPr>
      <w:bookmarkStart w:id="44" w:name="_Ref9348163"/>
      <w:bookmarkStart w:id="45"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8</w:t>
      </w:r>
      <w:r w:rsidR="004F023F" w:rsidRPr="00CC2F87">
        <w:fldChar w:fldCharType="end"/>
      </w:r>
      <w:bookmarkEnd w:id="44"/>
      <w:r w:rsidRPr="00CC2F87">
        <w:t xml:space="preserve">. Workflow of network (graph) acquisition and </w:t>
      </w:r>
      <w:r w:rsidR="000F33DA" w:rsidRPr="00CC2F87">
        <w:t>construction</w:t>
      </w:r>
      <w:r w:rsidRPr="00CC2F87">
        <w:t>.</w:t>
      </w:r>
      <w:bookmarkEnd w:id="45"/>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CAF418B" w:rsidR="001E1452" w:rsidRPr="00CC2F87" w:rsidRDefault="0032447E" w:rsidP="00020EA1">
      <w:pPr>
        <w:pStyle w:val="Caption"/>
      </w:pPr>
      <w:bookmarkStart w:id="46" w:name="_Ref9348261"/>
      <w:bookmarkStart w:id="47"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9</w:t>
      </w:r>
      <w:r w:rsidR="004F023F" w:rsidRPr="00CC2F87">
        <w:fldChar w:fldCharType="end"/>
      </w:r>
      <w:bookmarkEnd w:id="46"/>
      <w:r w:rsidRPr="00CC2F87">
        <w:t>. Workflow of extracting exposures to traffic noise</w:t>
      </w:r>
      <w:r w:rsidR="00C02270" w:rsidRPr="00CC2F87">
        <w:t xml:space="preserve"> (contaminated distances)</w:t>
      </w:r>
      <w:r w:rsidRPr="00CC2F87">
        <w:t xml:space="preserve"> to the edges of the graph.</w:t>
      </w:r>
      <w:bookmarkEnd w:id="47"/>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0E7477E" w:rsidR="001E1452" w:rsidRPr="00CC2F87" w:rsidRDefault="00C966DB" w:rsidP="00020EA1">
      <w:pPr>
        <w:pStyle w:val="Caption"/>
      </w:pPr>
      <w:bookmarkStart w:id="48" w:name="_Ref9348368"/>
      <w:bookmarkStart w:id="49"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10</w:t>
      </w:r>
      <w:r w:rsidR="004F023F" w:rsidRPr="00CC2F87">
        <w:fldChar w:fldCharType="end"/>
      </w:r>
      <w:bookmarkEnd w:id="48"/>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49"/>
    </w:p>
    <w:p w14:paraId="66BB1F6C" w14:textId="30141826" w:rsidR="00002CCA" w:rsidRPr="00CC2F87" w:rsidRDefault="00002CCA" w:rsidP="00002CCA">
      <w:pPr>
        <w:pStyle w:val="Heading3"/>
      </w:pPr>
      <w:bookmarkStart w:id="50" w:name="_Toc19439280"/>
      <w:r w:rsidRPr="00CC2F87">
        <w:t>Optimiz</w:t>
      </w:r>
      <w:r w:rsidR="009E0E75" w:rsidRPr="00CC2F87">
        <w:t>ation</w:t>
      </w:r>
      <w:r w:rsidRPr="00CC2F87">
        <w:t xml:space="preserve"> of short and quiet paths</w:t>
      </w:r>
      <w:bookmarkEnd w:id="50"/>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243718DA" w:rsidR="008330B4" w:rsidRPr="00CC2F87" w:rsidRDefault="00415067" w:rsidP="00020EA1">
      <w:pPr>
        <w:pStyle w:val="Caption"/>
      </w:pPr>
      <w:bookmarkStart w:id="51" w:name="_Ref9516858"/>
      <w:bookmarkStart w:id="52"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11</w:t>
      </w:r>
      <w:r w:rsidR="004F023F" w:rsidRPr="00CC2F87">
        <w:fldChar w:fldCharType="end"/>
      </w:r>
      <w:bookmarkEnd w:id="51"/>
      <w:r w:rsidRPr="00CC2F87">
        <w:t>. Workflow of least cost path routing method for short and quiet paths.</w:t>
      </w:r>
      <w:bookmarkEnd w:id="52"/>
    </w:p>
    <w:p w14:paraId="6AD7E744" w14:textId="773F1C72" w:rsidR="00A27CC8" w:rsidRPr="00CC2F87" w:rsidRDefault="00A14980" w:rsidP="00A27CC8">
      <w:pPr>
        <w:pStyle w:val="Heading3"/>
      </w:pPr>
      <w:bookmarkStart w:id="53" w:name="_Toc19439281"/>
      <w:r w:rsidRPr="00CC2F87">
        <w:t>Compari</w:t>
      </w:r>
      <w:r w:rsidR="006D3E62" w:rsidRPr="00CC2F87">
        <w:t>s</w:t>
      </w:r>
      <w:r w:rsidRPr="00CC2F87">
        <w:t xml:space="preserve">on </w:t>
      </w:r>
      <w:r w:rsidR="00D2693F" w:rsidRPr="00CC2F87">
        <w:t xml:space="preserve">of </w:t>
      </w:r>
      <w:r w:rsidRPr="00CC2F87">
        <w:t>short and quiet paths</w:t>
      </w:r>
      <w:bookmarkEnd w:id="53"/>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54" w:name="_Ref9592438"/>
      <w:r>
        <w:br w:type="page"/>
      </w:r>
    </w:p>
    <w:p w14:paraId="1B6D7F8C" w14:textId="54CB50EE" w:rsidR="00193D86" w:rsidRPr="00CC2F87" w:rsidRDefault="00832804" w:rsidP="00193D86">
      <w:pPr>
        <w:pStyle w:val="TableCaption"/>
      </w:pPr>
      <w:bookmarkStart w:id="55"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54"/>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55"/>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F46BD9"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F46BD9"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F46BD9"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F46BD9"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4FF66C10"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ET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45390A7" w:rsidR="0068366E" w:rsidRPr="00CC2F87" w:rsidRDefault="00F46BD9"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ΔET</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055B08F2" w:rsidR="0068366E" w:rsidRPr="00CC2F87" w:rsidRDefault="00F46BD9"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F46BD9"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6" w:name="_Toc19439282"/>
      <w:r w:rsidRPr="00CC2F87">
        <w:t>Quiet path route planner web application</w:t>
      </w:r>
      <w:bookmarkEnd w:id="56"/>
    </w:p>
    <w:p w14:paraId="425662F5" w14:textId="77777777" w:rsidR="00B74D96" w:rsidRPr="00CC2F87" w:rsidRDefault="00B74D96" w:rsidP="00B74D96">
      <w:pPr>
        <w:pStyle w:val="Heading3"/>
      </w:pPr>
      <w:bookmarkStart w:id="57" w:name="_Toc19439283"/>
      <w:r w:rsidRPr="00CC2F87">
        <w:lastRenderedPageBreak/>
        <w:t>Overview of the application</w:t>
      </w:r>
      <w:bookmarkEnd w:id="57"/>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8" w:name="_Toc19439284"/>
      <w:r w:rsidRPr="00CC2F87">
        <w:t>Technical architecture</w:t>
      </w:r>
      <w:bookmarkEnd w:id="58"/>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573E46D7" w:rsidR="00B74D96" w:rsidRPr="00CC2F87" w:rsidRDefault="00B74D96" w:rsidP="00020EA1">
      <w:pPr>
        <w:pStyle w:val="Caption"/>
      </w:pPr>
      <w:bookmarkStart w:id="59" w:name="_Ref9517973"/>
      <w:bookmarkStart w:id="60"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12</w:t>
      </w:r>
      <w:r w:rsidR="004F023F" w:rsidRPr="00CC2F87">
        <w:fldChar w:fldCharType="end"/>
      </w:r>
      <w:bookmarkEnd w:id="59"/>
      <w:r w:rsidRPr="00CC2F87">
        <w:t>. Technical architecture of the quiet path route planner web application.</w:t>
      </w:r>
      <w:bookmarkEnd w:id="60"/>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61" w:name="_Toc19439285"/>
      <w:r w:rsidRPr="00CC2F87">
        <w:t xml:space="preserve">Assessment of pedestrians’ exposure to traffic noise at </w:t>
      </w:r>
      <w:r w:rsidR="000F4FE7">
        <w:t xml:space="preserve">a </w:t>
      </w:r>
      <w:r w:rsidR="00C141D9" w:rsidRPr="00CC2F87">
        <w:t>neighborhood</w:t>
      </w:r>
      <w:r w:rsidRPr="00CC2F87">
        <w:t xml:space="preserve"> level</w:t>
      </w:r>
      <w:bookmarkEnd w:id="61"/>
    </w:p>
    <w:p w14:paraId="707139F9" w14:textId="4C605449" w:rsidR="00D21C90" w:rsidRPr="00CC2F87" w:rsidRDefault="0011579D" w:rsidP="00942B90">
      <w:pPr>
        <w:pStyle w:val="Heading3"/>
      </w:pPr>
      <w:bookmarkStart w:id="62" w:name="_Toc19439286"/>
      <w:r w:rsidRPr="00CC2F87">
        <w:t>Overview</w:t>
      </w:r>
      <w:r w:rsidR="00D21C90" w:rsidRPr="00CC2F87">
        <w:t xml:space="preserve"> of the analysis</w:t>
      </w:r>
      <w:bookmarkEnd w:id="62"/>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61E8DC2" w:rsidR="00D21C90" w:rsidRPr="00CC2F87" w:rsidRDefault="00FD4AB0" w:rsidP="00020EA1">
      <w:pPr>
        <w:pStyle w:val="Caption"/>
      </w:pPr>
      <w:bookmarkStart w:id="63" w:name="_Ref9504158"/>
      <w:bookmarkStart w:id="64"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13</w:t>
      </w:r>
      <w:r w:rsidR="004F023F" w:rsidRPr="00CC2F87">
        <w:fldChar w:fldCharType="end"/>
      </w:r>
      <w:bookmarkEnd w:id="63"/>
      <w:r w:rsidRPr="00CC2F87">
        <w:t xml:space="preserve">. Workflow of the analysis for </w:t>
      </w:r>
      <w:r w:rsidR="000D6F25" w:rsidRPr="00CC2F87">
        <w:t>identifying</w:t>
      </w:r>
      <w:r w:rsidRPr="00CC2F87">
        <w:t xml:space="preserve"> local PT stops and their utilization rates based on commutes.</w:t>
      </w:r>
      <w:bookmarkEnd w:id="64"/>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C227555" w:rsidR="000D6F25" w:rsidRPr="00CC2F87" w:rsidRDefault="00754167" w:rsidP="00020EA1">
      <w:pPr>
        <w:pStyle w:val="Caption"/>
      </w:pPr>
      <w:bookmarkStart w:id="65"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14</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5"/>
    </w:p>
    <w:p w14:paraId="0B3BAEBA" w14:textId="05D0AA07" w:rsidR="00E64C51" w:rsidRPr="00CC2F87" w:rsidRDefault="005C1735" w:rsidP="00942B90">
      <w:pPr>
        <w:pStyle w:val="Heading3"/>
      </w:pPr>
      <w:bookmarkStart w:id="66" w:name="_Toc19439287"/>
      <w:r w:rsidRPr="00CC2F87">
        <w:t>Estimation of local PT stops’ utilization rates by commutes</w:t>
      </w:r>
      <w:bookmarkEnd w:id="66"/>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7" w:name="_Ref9505792"/>
      <w:bookmarkStart w:id="68"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7"/>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9EA612C" w:rsidR="006C217B" w:rsidRPr="00CC2F87" w:rsidRDefault="006C217B" w:rsidP="006C217B">
      <w:pPr>
        <w:pStyle w:val="Caption"/>
        <w:jc w:val="both"/>
      </w:pPr>
      <w:bookmarkStart w:id="69" w:name="_Ref9955925"/>
      <w:bookmarkStart w:id="70" w:name="_Toc19439321"/>
      <w:r w:rsidRPr="00CC2F87">
        <w:t xml:space="preserve">Figure </w:t>
      </w:r>
      <w:r w:rsidRPr="00CC2F87">
        <w:fldChar w:fldCharType="begin"/>
      </w:r>
      <w:r w:rsidRPr="00CC2F87">
        <w:instrText xml:space="preserve"> SEQ Figure \* ARABIC </w:instrText>
      </w:r>
      <w:r w:rsidRPr="00CC2F87">
        <w:fldChar w:fldCharType="separate"/>
      </w:r>
      <w:r w:rsidR="00DD49EE">
        <w:rPr>
          <w:noProof/>
        </w:rPr>
        <w:t>15</w:t>
      </w:r>
      <w:r w:rsidRPr="00CC2F87">
        <w:fldChar w:fldCharType="end"/>
      </w:r>
      <w:bookmarkEnd w:id="69"/>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0"/>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5718003F" w:rsidR="002D011B" w:rsidRPr="00CC2F87" w:rsidRDefault="000E1C92" w:rsidP="000E71C6">
      <w:pPr>
        <w:pStyle w:val="Caption"/>
        <w:jc w:val="both"/>
      </w:pPr>
      <w:bookmarkStart w:id="71" w:name="_Ref9955196"/>
      <w:bookmarkStart w:id="72" w:name="_Toc19439322"/>
      <w:r w:rsidRPr="00CC2F87">
        <w:t xml:space="preserve">Figure </w:t>
      </w:r>
      <w:r w:rsidRPr="00CC2F87">
        <w:fldChar w:fldCharType="begin"/>
      </w:r>
      <w:r w:rsidRPr="00CC2F87">
        <w:instrText xml:space="preserve"> SEQ Figure \* ARABIC </w:instrText>
      </w:r>
      <w:r w:rsidRPr="00CC2F87">
        <w:fldChar w:fldCharType="separate"/>
      </w:r>
      <w:r w:rsidR="00DD49EE">
        <w:rPr>
          <w:noProof/>
        </w:rPr>
        <w:t>16</w:t>
      </w:r>
      <w:r w:rsidRPr="00CC2F87">
        <w:fldChar w:fldCharType="end"/>
      </w:r>
      <w:bookmarkEnd w:id="71"/>
      <w:r w:rsidRPr="00CC2F87">
        <w:t>. Commutes by origin</w:t>
      </w:r>
      <w:r w:rsidR="007C3294" w:rsidRPr="00CC2F87">
        <w:t xml:space="preserve"> - </w:t>
      </w:r>
      <w:r w:rsidRPr="00CC2F87">
        <w:t>all commutes vs. commutes included in the analysis.</w:t>
      </w:r>
      <w:bookmarkEnd w:id="72"/>
      <w:r w:rsidR="00AC5A3C" w:rsidRPr="00CC2F87">
        <w:t xml:space="preserve"> </w:t>
      </w:r>
    </w:p>
    <w:p w14:paraId="4B8176DF" w14:textId="5FCE8C28" w:rsidR="00731E0F" w:rsidRPr="00CC2F87" w:rsidRDefault="00E04C82" w:rsidP="002464BA">
      <w:pPr>
        <w:pStyle w:val="Heading3"/>
      </w:pPr>
      <w:bookmarkStart w:id="73"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73"/>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74"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75"/>
      <w:r w:rsidR="00EF762A" w:rsidRPr="00CC2F87">
        <w:t>31291</w:t>
      </w:r>
      <w:commentRangeEnd w:id="75"/>
      <w:r w:rsidR="006B1FB7" w:rsidRPr="00CC2F87">
        <w:rPr>
          <w:rStyle w:val="CommentReference"/>
          <w:iCs w:val="0"/>
          <w:color w:val="auto"/>
        </w:rPr>
        <w:commentReference w:id="75"/>
      </w:r>
      <w:r w:rsidR="00E85328" w:rsidRPr="00CC2F87">
        <w:t>)</w:t>
      </w:r>
      <w:r w:rsidRPr="00CC2F87">
        <w:t>.</w:t>
      </w:r>
      <w:bookmarkEnd w:id="74"/>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24538D6B" w:rsidR="00247ED5" w:rsidRPr="00CC2F87" w:rsidRDefault="00247ED5" w:rsidP="00247ED5">
      <w:pPr>
        <w:pStyle w:val="Caption"/>
        <w:jc w:val="both"/>
      </w:pPr>
      <w:bookmarkStart w:id="76" w:name="_Toc19439323"/>
      <w:r w:rsidRPr="00CC2F87">
        <w:t xml:space="preserve">Figure </w:t>
      </w:r>
      <w:r w:rsidRPr="00CC2F87">
        <w:fldChar w:fldCharType="begin"/>
      </w:r>
      <w:r w:rsidRPr="00CC2F87">
        <w:instrText xml:space="preserve"> SEQ Figure \* ARABIC </w:instrText>
      </w:r>
      <w:r w:rsidRPr="00CC2F87">
        <w:fldChar w:fldCharType="separate"/>
      </w:r>
      <w:r w:rsidR="00DD49EE">
        <w:rPr>
          <w:noProof/>
        </w:rPr>
        <w:t>17</w:t>
      </w:r>
      <w:r w:rsidRPr="00CC2F87">
        <w:fldChar w:fldCharType="end"/>
      </w:r>
      <w:r w:rsidRPr="00CC2F87">
        <w:t>. All shortest paths visualized with feature blending: overlapping paths show darker on the map.</w:t>
      </w:r>
      <w:bookmarkEnd w:id="76"/>
      <w:r w:rsidR="008E7EE6" w:rsidRPr="00CC2F87">
        <w:t xml:space="preserve"> </w:t>
      </w:r>
    </w:p>
    <w:p w14:paraId="640027D6" w14:textId="7155C684" w:rsidR="001E2F7F" w:rsidRPr="00CC2F87" w:rsidRDefault="00547447" w:rsidP="00DC45DC">
      <w:pPr>
        <w:pStyle w:val="Heading3"/>
      </w:pPr>
      <w:bookmarkStart w:id="77"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7"/>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78" w:name="_Toc19439290"/>
      <w:r w:rsidRPr="00CC2F87">
        <w:t xml:space="preserve">Assessment of </w:t>
      </w:r>
      <w:bookmarkEnd w:id="78"/>
      <w:r w:rsidR="00BE6FF7">
        <w:t>performance of the quiet path route optimization</w:t>
      </w:r>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79" w:name="_Toc19439291"/>
      <w:r w:rsidRPr="00CC2F87">
        <w:t>Results</w:t>
      </w:r>
      <w:bookmarkEnd w:id="79"/>
    </w:p>
    <w:p w14:paraId="30ADDC1E" w14:textId="27FDA5B3" w:rsidR="00B17DC1" w:rsidRPr="00CC2F87" w:rsidRDefault="00B17DC1" w:rsidP="00B17DC1">
      <w:pPr>
        <w:pStyle w:val="Heading2"/>
      </w:pPr>
      <w:bookmarkStart w:id="80" w:name="_Toc19439292"/>
      <w:r w:rsidRPr="00CC2F87">
        <w:t>Pedestrians</w:t>
      </w:r>
      <w:r w:rsidR="002367E0">
        <w:t>’</w:t>
      </w:r>
      <w:r w:rsidRPr="00CC2F87">
        <w:t xml:space="preserve"> exposure to traffic noise</w:t>
      </w:r>
      <w:bookmarkEnd w:id="80"/>
    </w:p>
    <w:p w14:paraId="18E23A8D" w14:textId="5126D13B" w:rsidR="00B17DC1" w:rsidRPr="00CC2F87" w:rsidRDefault="00B17DC1" w:rsidP="00B17DC1">
      <w:pPr>
        <w:pStyle w:val="TableCaption"/>
      </w:pPr>
      <w:bookmarkStart w:id="81"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82"/>
      <w:r w:rsidRPr="00CC2F87">
        <w:t xml:space="preserve">Statistics </w:t>
      </w:r>
      <w:commentRangeEnd w:id="82"/>
      <w:r>
        <w:rPr>
          <w:rStyle w:val="CommentReference"/>
          <w:iCs w:val="0"/>
          <w:color w:val="auto"/>
        </w:rPr>
        <w:commentReference w:id="82"/>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8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lastRenderedPageBreak/>
        <w:br/>
      </w:r>
      <w:bookmarkStart w:id="83"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84"/>
      <w:r w:rsidRPr="007159C8">
        <w:t xml:space="preserve">Statistics </w:t>
      </w:r>
      <w:commentRangeEnd w:id="84"/>
      <w:r>
        <w:rPr>
          <w:rStyle w:val="CommentReference"/>
          <w:iCs w:val="0"/>
          <w:color w:val="auto"/>
        </w:rPr>
        <w:commentReference w:id="84"/>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8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85" w:name="_Toc19439293"/>
      <w:r w:rsidRPr="00CC2F87">
        <w:t>Spatial patterns in pedestrians’ exposures to traffic noise</w:t>
      </w:r>
      <w:bookmarkEnd w:id="85"/>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6AD1C464">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1"/>
                    <a:stretch>
                      <a:fillRect/>
                    </a:stretch>
                  </pic:blipFill>
                  <pic:spPr>
                    <a:xfrm>
                      <a:off x="0" y="0"/>
                      <a:ext cx="6116043" cy="5401944"/>
                    </a:xfrm>
                    <a:prstGeom prst="rect">
                      <a:avLst/>
                    </a:prstGeom>
                    <a:ln>
                      <a:solidFill>
                        <a:schemeClr val="tx1"/>
                      </a:solidFill>
                    </a:ln>
                  </pic:spPr>
                </pic:pic>
              </a:graphicData>
            </a:graphic>
          </wp:inline>
        </w:drawing>
      </w:r>
    </w:p>
    <w:p w14:paraId="44AD22FC" w14:textId="626E98F9" w:rsidR="00B17DC1" w:rsidRDefault="00B17DC1" w:rsidP="00B17DC1">
      <w:pPr>
        <w:pStyle w:val="Caption"/>
        <w:jc w:val="both"/>
      </w:pPr>
      <w:bookmarkStart w:id="86" w:name="_Toc19439324"/>
      <w:r w:rsidRPr="00CC2F87">
        <w:t xml:space="preserve">Figure </w:t>
      </w:r>
      <w:r w:rsidRPr="00CC2F87">
        <w:fldChar w:fldCharType="begin"/>
      </w:r>
      <w:r w:rsidRPr="00CC2F87">
        <w:instrText xml:space="preserve"> SEQ Figure \* ARABIC </w:instrText>
      </w:r>
      <w:r w:rsidRPr="00CC2F87">
        <w:fldChar w:fldCharType="separate"/>
      </w:r>
      <w:r w:rsidR="00DD49EE">
        <w:rPr>
          <w:noProof/>
        </w:rPr>
        <w:t>18</w:t>
      </w:r>
      <w:r w:rsidRPr="00CC2F87">
        <w:fldChar w:fldCharType="end"/>
      </w:r>
      <w:r w:rsidRPr="00CC2F87">
        <w:t xml:space="preserve">. Average walking </w:t>
      </w:r>
      <w:commentRangeStart w:id="87"/>
      <w:r w:rsidRPr="00CC2F87">
        <w:t xml:space="preserve">distance </w:t>
      </w:r>
      <w:commentRangeEnd w:id="87"/>
      <w:r w:rsidR="00D10ADB">
        <w:rPr>
          <w:rStyle w:val="CommentReference"/>
          <w:iCs w:val="0"/>
          <w:color w:val="auto"/>
        </w:rPr>
        <w:commentReference w:id="87"/>
      </w:r>
      <w:r w:rsidRPr="00CC2F87">
        <w:t>to public transport (PT) stop. Weighted average considers utilization rates of public transport stops (by origin) based on total flow of commutes using each PT stop.</w:t>
      </w:r>
      <w:bookmarkEnd w:id="86"/>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0C681FFA">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2"/>
                    <a:stretch>
                      <a:fillRect/>
                    </a:stretch>
                  </pic:blipFill>
                  <pic:spPr>
                    <a:xfrm>
                      <a:off x="0" y="0"/>
                      <a:ext cx="6116042" cy="5401944"/>
                    </a:xfrm>
                    <a:prstGeom prst="rect">
                      <a:avLst/>
                    </a:prstGeom>
                    <a:ln>
                      <a:solidFill>
                        <a:schemeClr val="tx1"/>
                      </a:solidFill>
                    </a:ln>
                  </pic:spPr>
                </pic:pic>
              </a:graphicData>
            </a:graphic>
          </wp:inline>
        </w:drawing>
      </w:r>
    </w:p>
    <w:p w14:paraId="5FBB04BF" w14:textId="4BCDB555"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DD49EE">
        <w:rPr>
          <w:noProof/>
        </w:rPr>
        <w:t>19</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119F5FD0">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3"/>
                    <a:stretch>
                      <a:fillRect/>
                    </a:stretch>
                  </pic:blipFill>
                  <pic:spPr>
                    <a:xfrm>
                      <a:off x="0" y="0"/>
                      <a:ext cx="6116043" cy="5401944"/>
                    </a:xfrm>
                    <a:prstGeom prst="rect">
                      <a:avLst/>
                    </a:prstGeom>
                    <a:ln>
                      <a:solidFill>
                        <a:schemeClr val="tx1"/>
                      </a:solidFill>
                    </a:ln>
                  </pic:spPr>
                </pic:pic>
              </a:graphicData>
            </a:graphic>
          </wp:inline>
        </w:drawing>
      </w:r>
    </w:p>
    <w:p w14:paraId="49DDA8C9" w14:textId="75B51108" w:rsidR="00B17DC1" w:rsidRPr="00CC2F87" w:rsidRDefault="00B17DC1" w:rsidP="00B17DC1">
      <w:pPr>
        <w:pStyle w:val="Caption"/>
        <w:jc w:val="both"/>
      </w:pPr>
      <w:bookmarkStart w:id="88" w:name="_Toc19439325"/>
      <w:r w:rsidRPr="00CC2F87">
        <w:t xml:space="preserve">Figure </w:t>
      </w:r>
      <w:r w:rsidRPr="00CC2F87">
        <w:fldChar w:fldCharType="begin"/>
      </w:r>
      <w:r w:rsidRPr="00CC2F87">
        <w:instrText xml:space="preserve"> SEQ Figure \* ARABIC </w:instrText>
      </w:r>
      <w:r w:rsidRPr="00CC2F87">
        <w:fldChar w:fldCharType="separate"/>
      </w:r>
      <w:r w:rsidR="00DD49EE">
        <w:rPr>
          <w:noProof/>
        </w:rPr>
        <w:t>20</w:t>
      </w:r>
      <w:r w:rsidRPr="00CC2F87">
        <w:fldChar w:fldCharType="end"/>
      </w:r>
      <w:r w:rsidRPr="00CC2F87">
        <w:t xml:space="preserve">. Average walking </w:t>
      </w:r>
      <w:commentRangeStart w:id="89"/>
      <w:r w:rsidRPr="00CC2F87">
        <w:t xml:space="preserve">distance </w:t>
      </w:r>
      <w:commentRangeEnd w:id="89"/>
      <w:r w:rsidR="004758E5">
        <w:rPr>
          <w:rStyle w:val="CommentReference"/>
          <w:iCs w:val="0"/>
          <w:color w:val="auto"/>
        </w:rPr>
        <w:commentReference w:id="89"/>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8"/>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2A2B6590">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4"/>
                    <a:stretch>
                      <a:fillRect/>
                    </a:stretch>
                  </pic:blipFill>
                  <pic:spPr>
                    <a:xfrm>
                      <a:off x="0" y="0"/>
                      <a:ext cx="6116042" cy="5401944"/>
                    </a:xfrm>
                    <a:prstGeom prst="rect">
                      <a:avLst/>
                    </a:prstGeom>
                    <a:ln>
                      <a:solidFill>
                        <a:schemeClr val="tx1"/>
                      </a:solidFill>
                    </a:ln>
                  </pic:spPr>
                </pic:pic>
              </a:graphicData>
            </a:graphic>
          </wp:inline>
        </w:drawing>
      </w:r>
    </w:p>
    <w:p w14:paraId="581D98E9" w14:textId="235AEAD5" w:rsidR="00B17DC1" w:rsidRPr="00CC2F87" w:rsidRDefault="00B17DC1" w:rsidP="00B17DC1">
      <w:pPr>
        <w:pStyle w:val="Caption"/>
      </w:pPr>
      <w:bookmarkStart w:id="90" w:name="_Toc19439326"/>
      <w:r w:rsidRPr="00CC2F87">
        <w:t xml:space="preserve">Figure </w:t>
      </w:r>
      <w:r w:rsidRPr="00CC2F87">
        <w:fldChar w:fldCharType="begin"/>
      </w:r>
      <w:r w:rsidRPr="00CC2F87">
        <w:instrText xml:space="preserve"> SEQ Figure \* ARABIC </w:instrText>
      </w:r>
      <w:r w:rsidRPr="00CC2F87">
        <w:fldChar w:fldCharType="separate"/>
      </w:r>
      <w:r w:rsidR="00DD49EE">
        <w:rPr>
          <w:noProof/>
        </w:rPr>
        <w:t>21</w:t>
      </w:r>
      <w:r w:rsidRPr="00CC2F87">
        <w:fldChar w:fldCharType="end"/>
      </w:r>
      <w:r w:rsidRPr="00CC2F87">
        <w:t xml:space="preserve">. Average </w:t>
      </w:r>
      <w:commentRangeStart w:id="91"/>
      <w:r w:rsidRPr="00CC2F87">
        <w:t xml:space="preserve">walking </w:t>
      </w:r>
      <w:commentRangeEnd w:id="91"/>
      <w:r w:rsidR="000E01A0">
        <w:rPr>
          <w:rStyle w:val="CommentReference"/>
          <w:iCs w:val="0"/>
          <w:color w:val="auto"/>
        </w:rPr>
        <w:commentReference w:id="91"/>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90"/>
      <w:r w:rsidRPr="00CC2F87">
        <w:t xml:space="preserve"> </w:t>
      </w:r>
    </w:p>
    <w:p w14:paraId="02090FC0" w14:textId="0D7DA1FC" w:rsidR="00B17DC1" w:rsidRDefault="00B17DC1" w:rsidP="00B17DC1">
      <w:pPr>
        <w:pStyle w:val="Heading2"/>
      </w:pPr>
      <w:bookmarkStart w:id="92" w:name="_Toc19439294"/>
      <w:r>
        <w:t>Performance of the q</w:t>
      </w:r>
      <w:r w:rsidRPr="00CC2F87">
        <w:t xml:space="preserve">uiet path route </w:t>
      </w:r>
      <w:r>
        <w:t>optimization</w:t>
      </w:r>
      <w:bookmarkEnd w:id="92"/>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93"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14E162F" w:rsidR="005132DD" w:rsidRDefault="001C0CFB" w:rsidP="001C0CFB">
      <w:r>
        <w:lastRenderedPageBreak/>
        <w:br/>
      </w:r>
      <w:r w:rsidR="005132DD">
        <w:rPr>
          <w:noProof/>
        </w:rPr>
        <w:drawing>
          <wp:anchor distT="0" distB="0" distL="114300" distR="114300" simplePos="0" relativeHeight="251665408" behindDoc="0" locked="0" layoutInCell="1" allowOverlap="1" wp14:anchorId="01D06F67" wp14:editId="5DE4053A">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5"/>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DD49EE">
        <w:rPr>
          <w:noProof/>
        </w:rPr>
        <w:t>22</w:t>
      </w:r>
      <w:r w:rsidR="007C4E40">
        <w:fldChar w:fldCharType="end"/>
      </w:r>
      <w:bookmarkEnd w:id="93"/>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0FA95997">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6"/>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94" w:name="_Toc19439341"/>
    </w:p>
    <w:p w14:paraId="377B5FB9" w14:textId="1327E6AC" w:rsidR="005132DD" w:rsidRDefault="0031221D" w:rsidP="0031221D">
      <w:pPr>
        <w:pStyle w:val="Caption"/>
      </w:pPr>
      <w:bookmarkStart w:id="95" w:name="_Ref21677674"/>
      <w:r>
        <w:t xml:space="preserve">Figure </w:t>
      </w:r>
      <w:r>
        <w:fldChar w:fldCharType="begin"/>
      </w:r>
      <w:r>
        <w:instrText xml:space="preserve"> SEQ Figure \* ARABIC </w:instrText>
      </w:r>
      <w:r>
        <w:fldChar w:fldCharType="separate"/>
      </w:r>
      <w:r w:rsidR="00DD49EE">
        <w:rPr>
          <w:noProof/>
        </w:rPr>
        <w:t>23</w:t>
      </w:r>
      <w:r>
        <w:fldChar w:fldCharType="end"/>
      </w:r>
      <w:bookmarkEnd w:id="95"/>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6" w:name="_Ref21678532"/>
      <w:r>
        <w:t xml:space="preserve">Table </w:t>
      </w:r>
      <w:r>
        <w:fldChar w:fldCharType="begin"/>
      </w:r>
      <w:r>
        <w:instrText xml:space="preserve"> SEQ Table \* ARABIC </w:instrText>
      </w:r>
      <w:r>
        <w:fldChar w:fldCharType="separate"/>
      </w:r>
      <w:r w:rsidR="0003797C">
        <w:rPr>
          <w:noProof/>
        </w:rPr>
        <w:t>8</w:t>
      </w:r>
      <w:r>
        <w:fldChar w:fldCharType="end"/>
      </w:r>
      <w:bookmarkEnd w:id="96"/>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94"/>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7" w:name="_Ref21678541"/>
      <w:bookmarkStart w:id="98" w:name="_Toc19439342"/>
      <w:r>
        <w:t xml:space="preserve">Table </w:t>
      </w:r>
      <w:r>
        <w:fldChar w:fldCharType="begin"/>
      </w:r>
      <w:r>
        <w:instrText xml:space="preserve"> SEQ Table \* ARABIC </w:instrText>
      </w:r>
      <w:r>
        <w:fldChar w:fldCharType="separate"/>
      </w:r>
      <w:r w:rsidR="0003797C">
        <w:rPr>
          <w:noProof/>
        </w:rPr>
        <w:t>9</w:t>
      </w:r>
      <w:r>
        <w:fldChar w:fldCharType="end"/>
      </w:r>
      <w:bookmarkEnd w:id="97"/>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8"/>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99" w:name="_Toc19439295"/>
      <w:r w:rsidRPr="00CC2F87">
        <w:t>Quiet path route planner web application</w:t>
      </w:r>
      <w:bookmarkEnd w:id="99"/>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16546E23" w:rsidR="00D0504C" w:rsidRPr="00CC2F87" w:rsidRDefault="00D0504C" w:rsidP="00D0504C">
      <w:pPr>
        <w:pStyle w:val="Caption"/>
      </w:pPr>
      <w:bookmarkStart w:id="100" w:name="_Ref9602518"/>
      <w:bookmarkStart w:id="101" w:name="_Ref9602513"/>
      <w:bookmarkStart w:id="102" w:name="_Toc19439327"/>
      <w:r w:rsidRPr="00CC2F87">
        <w:t xml:space="preserve">Figure </w:t>
      </w:r>
      <w:r w:rsidRPr="00CC2F87">
        <w:fldChar w:fldCharType="begin"/>
      </w:r>
      <w:r w:rsidRPr="00CC2F87">
        <w:instrText xml:space="preserve"> SEQ Figure \* ARABIC </w:instrText>
      </w:r>
      <w:r w:rsidRPr="00CC2F87">
        <w:fldChar w:fldCharType="separate"/>
      </w:r>
      <w:r w:rsidR="00DD49EE">
        <w:rPr>
          <w:noProof/>
        </w:rPr>
        <w:t>24</w:t>
      </w:r>
      <w:r w:rsidRPr="00CC2F87">
        <w:fldChar w:fldCharType="end"/>
      </w:r>
      <w:bookmarkEnd w:id="100"/>
      <w:r w:rsidRPr="00CC2F87">
        <w:t xml:space="preserve">. Typical user story demonstrating the </w:t>
      </w:r>
      <w:r w:rsidR="007615B5" w:rsidRPr="00CC2F87">
        <w:t>basic</w:t>
      </w:r>
      <w:r w:rsidRPr="00CC2F87">
        <w:t xml:space="preserve"> functionality of the quiet path route planner web application.</w:t>
      </w:r>
      <w:bookmarkEnd w:id="101"/>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02"/>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14B2E95" w:rsidR="008B68D6" w:rsidRPr="00CC2F87" w:rsidRDefault="001968E1" w:rsidP="00020EA1">
      <w:pPr>
        <w:pStyle w:val="Caption"/>
      </w:pPr>
      <w:bookmarkStart w:id="103"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25</w:t>
      </w:r>
      <w:r w:rsidR="004F023F" w:rsidRPr="00CC2F87">
        <w:fldChar w:fldCharType="end"/>
      </w:r>
      <w:r w:rsidRPr="00CC2F87">
        <w:t>. Landing page of the quiet path route planner.</w:t>
      </w:r>
      <w:bookmarkEnd w:id="103"/>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022C19A9" w:rsidR="0039683F" w:rsidRPr="00CC2F87" w:rsidRDefault="0039683F" w:rsidP="00020EA1">
      <w:pPr>
        <w:pStyle w:val="Caption"/>
      </w:pPr>
      <w:bookmarkStart w:id="104"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26</w:t>
      </w:r>
      <w:r w:rsidR="004F023F" w:rsidRPr="00CC2F87">
        <w:fldChar w:fldCharType="end"/>
      </w:r>
      <w:r w:rsidRPr="00CC2F87">
        <w:t>. Display of path options and exposures to noise along the alternative paths.</w:t>
      </w:r>
      <w:bookmarkEnd w:id="104"/>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1A919B2E" w:rsidR="00E31FB7" w:rsidRPr="00CC2F87" w:rsidRDefault="00E31FB7" w:rsidP="00020EA1">
      <w:pPr>
        <w:pStyle w:val="Caption"/>
      </w:pPr>
      <w:bookmarkStart w:id="105"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27</w:t>
      </w:r>
      <w:r w:rsidR="004F023F" w:rsidRPr="00CC2F87">
        <w:fldChar w:fldCharType="end"/>
      </w:r>
      <w:r w:rsidRPr="00CC2F87">
        <w:t>. Display of path alternatives.</w:t>
      </w:r>
      <w:bookmarkEnd w:id="105"/>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2C34959" w:rsidR="00E31FB7" w:rsidRPr="00CC2F87" w:rsidRDefault="000E1B52" w:rsidP="00020EA1">
      <w:pPr>
        <w:pStyle w:val="Caption"/>
      </w:pPr>
      <w:bookmarkStart w:id="106"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28</w:t>
      </w:r>
      <w:r w:rsidR="004F023F" w:rsidRPr="00CC2F87">
        <w:fldChar w:fldCharType="end"/>
      </w:r>
      <w:r w:rsidRPr="00CC2F87">
        <w:t>. Display of the route planner in a situation where no alternative quiet paths were found.</w:t>
      </w:r>
      <w:bookmarkEnd w:id="106"/>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7" w:name="_Toc19439296"/>
      <w:r w:rsidRPr="00CC2F87">
        <w:t>Discussion</w:t>
      </w:r>
      <w:bookmarkEnd w:id="107"/>
    </w:p>
    <w:p w14:paraId="5138BF85" w14:textId="425C1A72" w:rsidR="00A90258" w:rsidRPr="00CC2F87" w:rsidRDefault="00AE2896" w:rsidP="00A90258">
      <w:pPr>
        <w:pStyle w:val="Heading2"/>
      </w:pPr>
      <w:bookmarkStart w:id="108" w:name="_Toc19439297"/>
      <w:r w:rsidRPr="00CC2F87">
        <w:t>Technical assessment –</w:t>
      </w:r>
      <w:r w:rsidR="00F942E3">
        <w:t xml:space="preserve"> </w:t>
      </w:r>
      <w:bookmarkEnd w:id="108"/>
      <w:r w:rsidR="005D1430">
        <w:t>quality of the shortest paths</w:t>
      </w:r>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09" w:name="_Ref23670715"/>
      <w:bookmarkStart w:id="110"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09"/>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11"/>
      <w:r w:rsidR="00350147" w:rsidRPr="00CC2F87">
        <w:t>3122</w:t>
      </w:r>
      <w:r w:rsidR="00EC2E21" w:rsidRPr="00CC2F87">
        <w:t>8</w:t>
      </w:r>
      <w:commentRangeEnd w:id="111"/>
      <w:r w:rsidR="00EC2E21" w:rsidRPr="00CC2F87">
        <w:rPr>
          <w:rStyle w:val="CommentReference"/>
          <w:iCs w:val="0"/>
          <w:color w:val="auto"/>
        </w:rPr>
        <w:commentReference w:id="111"/>
      </w:r>
      <w:r w:rsidR="00085389" w:rsidRPr="00CC2F87">
        <w:t>)</w:t>
      </w:r>
      <w:r w:rsidRPr="00CC2F87">
        <w:t>.</w:t>
      </w:r>
      <w:bookmarkEnd w:id="110"/>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12" w:name="_Ref23696639"/>
      <w:bookmarkStart w:id="113"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12"/>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13"/>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1426D45B" w:rsidR="00583FFB" w:rsidRPr="00CC2F87" w:rsidRDefault="005B0DC2" w:rsidP="002544BB">
      <w:pPr>
        <w:pStyle w:val="Caption"/>
        <w:jc w:val="both"/>
      </w:pPr>
      <w:bookmarkStart w:id="114" w:name="_Toc19439332"/>
      <w:r w:rsidRPr="00CC2F87">
        <w:t xml:space="preserve">Figure </w:t>
      </w:r>
      <w:r w:rsidRPr="00CC2F87">
        <w:fldChar w:fldCharType="begin"/>
      </w:r>
      <w:r w:rsidRPr="00CC2F87">
        <w:instrText xml:space="preserve"> SEQ Figure \* ARABIC </w:instrText>
      </w:r>
      <w:r w:rsidRPr="00CC2F87">
        <w:fldChar w:fldCharType="separate"/>
      </w:r>
      <w:r w:rsidR="00DD49EE">
        <w:rPr>
          <w:noProof/>
        </w:rPr>
        <w:t>29</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14"/>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4DE6CC7" w:rsidR="00E82992" w:rsidRPr="00CC2F87" w:rsidRDefault="00E82992" w:rsidP="00E82992">
      <w:pPr>
        <w:pStyle w:val="Caption"/>
        <w:jc w:val="both"/>
      </w:pPr>
      <w:bookmarkStart w:id="115" w:name="_Toc19439333"/>
      <w:r w:rsidRPr="00CC2F87">
        <w:t xml:space="preserve">Figure </w:t>
      </w:r>
      <w:r w:rsidRPr="00CC2F87">
        <w:fldChar w:fldCharType="begin"/>
      </w:r>
      <w:r w:rsidRPr="00CC2F87">
        <w:instrText xml:space="preserve"> SEQ Figure \* ARABIC </w:instrText>
      </w:r>
      <w:r w:rsidRPr="00CC2F87">
        <w:fldChar w:fldCharType="separate"/>
      </w:r>
      <w:r w:rsidR="00DD49EE">
        <w:rPr>
          <w:noProof/>
        </w:rPr>
        <w:t>30</w:t>
      </w:r>
      <w:r w:rsidRPr="00CC2F87">
        <w:fldChar w:fldCharType="end"/>
      </w:r>
      <w:r w:rsidRPr="00CC2F87">
        <w:t>. Path length differences (%) to reference path lengths as a function of path length.</w:t>
      </w:r>
      <w:bookmarkEnd w:id="115"/>
    </w:p>
    <w:p w14:paraId="62B17576" w14:textId="2E067F46" w:rsidR="00FF09B9" w:rsidRDefault="000C0B41" w:rsidP="002A6C9E">
      <w:pPr>
        <w:pStyle w:val="Heading2"/>
      </w:pPr>
      <w:bookmarkStart w:id="116"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16"/>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17"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7"/>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lastRenderedPageBreak/>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lastRenderedPageBreak/>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76DC801D" w:rsidR="005B754D" w:rsidRDefault="00A9469D" w:rsidP="005B754D">
      <w:pPr>
        <w:pStyle w:val="Heading2"/>
      </w:pPr>
      <w:bookmarkStart w:id="118" w:name="_Toc19439300"/>
      <w:r w:rsidRPr="00CC2F87">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8"/>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lastRenderedPageBreak/>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19"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19"/>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7841513F" w:rsidR="009474E7" w:rsidRDefault="00720674" w:rsidP="00175F9D">
      <w:r>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5B2FE8">
        <w:instrText xml:space="preserve"> ADDIN ZOTERO_ITEM CSL_CITATION {"citationID":"nO15EUHz","properties":{"formattedCitation":"(Ouis, 2001)","plainCitation":"(Ouis, 2001)","noteIndex":0},"citationItems":[{"id":661,"uris":["http://zotero.org/users/5467145/items/GE87DZQ5"],"uri":["http://zotero.org/users/5467145/items/GE87DZQ5"],"itemData":{"id":661,"type":"article-journal","title":"ANNOYANCE FROM ROAD TRAFFIC NOISE: A REVIEW","container-title":"Journal of Environmental Psychology","page":"101-120","volume":"21","issue":"1","source":"ScienceDirect","abstract":"In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population.","DOI":"10.1006/jevp.2000.0187","ISSN":"0272-4944","title-short":"ANNOYANCE FROM ROAD TRAFFIC NOISE","journalAbbreviation":"Journal of Environmental Psychology","language":"en","author":[{"family":"Ouis","given":"D."}],"issued":{"date-parts":[["2001",3,1]]}}}],"schema":"https://github.com/citation-style-language/schema/raw/master/csl-citation.json"}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lastRenderedPageBreak/>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20" w:name="_Toc19439302"/>
      <w:bookmarkStart w:id="121" w:name="_Ref26450045"/>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20"/>
      <w:bookmarkEnd w:id="121"/>
    </w:p>
    <w:p w14:paraId="23962F51" w14:textId="3463CFE5" w:rsidR="002476C6" w:rsidRDefault="00CD5FD3" w:rsidP="00CD5FD3">
      <w:r>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22"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22"/>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23" w:name="_Toc19439304"/>
      <w:r w:rsidRPr="00CC2F87">
        <w:lastRenderedPageBreak/>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23"/>
    </w:p>
    <w:p w14:paraId="7E8C84E3" w14:textId="0DD6B8CA" w:rsidR="00FB43F0" w:rsidRPr="003A2B76" w:rsidRDefault="00FB43F0" w:rsidP="003A2B76">
      <w:r>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7996A3DD" w:rsidR="005D7711" w:rsidRPr="00CC2F87" w:rsidRDefault="005D7711" w:rsidP="005D7711">
      <w:pPr>
        <w:pStyle w:val="Heading2"/>
      </w:pPr>
      <w:bookmarkStart w:id="124" w:name="_Toc19439305"/>
      <w:r w:rsidRPr="00CC2F87">
        <w:t xml:space="preserve">Least exposure path route optimization should be developed </w:t>
      </w:r>
      <w:r w:rsidR="00726203" w:rsidRPr="00CC2F87">
        <w:t xml:space="preserve">as a concept to </w:t>
      </w:r>
      <w:r w:rsidR="00BF1AD7">
        <w:t>consider</w:t>
      </w:r>
      <w:r w:rsidR="00726203" w:rsidRPr="00CC2F87">
        <w:t xml:space="preserve"> multiple pollutants</w:t>
      </w:r>
      <w:bookmarkEnd w:id="124"/>
    </w:p>
    <w:p w14:paraId="0E8BEA27" w14:textId="35D1BD04"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 after all, it is clearly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 xml:space="preserve">.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lastRenderedPageBreak/>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bookmarkStart w:id="125" w:name="_GoBack"/>
      <w:bookmarkEnd w:id="125"/>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100B46C8" w14:textId="3E4DF291" w:rsidR="0098465E" w:rsidRPr="00CC2F87" w:rsidRDefault="007614A2" w:rsidP="007614A2">
      <w:pPr>
        <w:pStyle w:val="Heading1"/>
      </w:pPr>
      <w:bookmarkStart w:id="126" w:name="_Toc19439307"/>
      <w:r w:rsidRPr="00CC2F87">
        <w:lastRenderedPageBreak/>
        <w:t>References</w:t>
      </w:r>
      <w:bookmarkEnd w:id="126"/>
    </w:p>
    <w:p w14:paraId="7D460F59" w14:textId="77777777" w:rsidR="005B2FE8" w:rsidRPr="005B2FE8" w:rsidRDefault="00410501" w:rsidP="005B2FE8">
      <w:pPr>
        <w:pStyle w:val="Bibliography"/>
        <w:rPr>
          <w:lang w:val="en-GB"/>
        </w:rPr>
      </w:pPr>
      <w:r w:rsidRPr="00CC2F87">
        <w:fldChar w:fldCharType="begin"/>
      </w:r>
      <w:r w:rsidR="006A505B" w:rsidRPr="00CC2F87">
        <w:instrText xml:space="preserve"> ADDIN ZOTERO_BIBL {"uncited":[],"omitted":[],"custom":[]} CSL_BIBLIOGRAPHY </w:instrText>
      </w:r>
      <w:r w:rsidRPr="00CC2F87">
        <w:fldChar w:fldCharType="separate"/>
      </w:r>
      <w:r w:rsidR="005B2FE8" w:rsidRPr="005B2FE8">
        <w:rPr>
          <w:lang w:val="en-GB"/>
        </w:rPr>
        <w:t>Acoustic Glossary, Sound and Vibration Definitions, Terms, Units, Measurements—Home Page. (n.d.). Retrieved November 20, 2019, from http://www.acoustic-glossary.co.uk/</w:t>
      </w:r>
    </w:p>
    <w:p w14:paraId="03C7B9CE" w14:textId="77777777" w:rsidR="005B2FE8" w:rsidRPr="005B2FE8" w:rsidRDefault="005B2FE8" w:rsidP="005B2FE8">
      <w:pPr>
        <w:pStyle w:val="Bibliography"/>
        <w:rPr>
          <w:lang w:val="en-GB"/>
        </w:rPr>
      </w:pPr>
      <w:r w:rsidRPr="005B2FE8">
        <w:rPr>
          <w:lang w:val="en-GB"/>
        </w:rPr>
        <w:t xml:space="preserve">Apparicio, P., Carrier, M., Gelb, J., Séguin, A.-M., &amp; Kingham, S. (2016). Cyclists’ exposure to air pollution and road traffic noise in central city neighbourhoods of Montreal. </w:t>
      </w:r>
      <w:r w:rsidRPr="005B2FE8">
        <w:rPr>
          <w:i/>
          <w:iCs/>
          <w:lang w:val="en-GB"/>
        </w:rPr>
        <w:t>Journal of Transport Geography</w:t>
      </w:r>
      <w:r w:rsidRPr="005B2FE8">
        <w:rPr>
          <w:lang w:val="en-GB"/>
        </w:rPr>
        <w:t xml:space="preserve">, </w:t>
      </w:r>
      <w:r w:rsidRPr="005B2FE8">
        <w:rPr>
          <w:i/>
          <w:iCs/>
          <w:lang w:val="en-GB"/>
        </w:rPr>
        <w:t>57</w:t>
      </w:r>
      <w:r w:rsidRPr="005B2FE8">
        <w:rPr>
          <w:lang w:val="en-GB"/>
        </w:rPr>
        <w:t>, 63–69.</w:t>
      </w:r>
    </w:p>
    <w:p w14:paraId="202FB9AD" w14:textId="77777777" w:rsidR="005B2FE8" w:rsidRPr="005B2FE8" w:rsidRDefault="005B2FE8" w:rsidP="005B2FE8">
      <w:pPr>
        <w:pStyle w:val="Bibliography"/>
        <w:rPr>
          <w:lang w:val="en-GB"/>
        </w:rPr>
      </w:pPr>
      <w:r w:rsidRPr="005B2FE8">
        <w:rPr>
          <w:lang w:val="en-GB"/>
        </w:rPr>
        <w:t xml:space="preserve">Babisch, W., Beule, B., Schust, M., Kersten, N., &amp; Ising, H. (2005). Traffic noise and risk of myocardial infarction. </w:t>
      </w:r>
      <w:r w:rsidRPr="005B2FE8">
        <w:rPr>
          <w:i/>
          <w:iCs/>
          <w:lang w:val="en-GB"/>
        </w:rPr>
        <w:t>Epidemiology</w:t>
      </w:r>
      <w:r w:rsidRPr="005B2FE8">
        <w:rPr>
          <w:lang w:val="en-GB"/>
        </w:rPr>
        <w:t>, 33–40.</w:t>
      </w:r>
    </w:p>
    <w:p w14:paraId="61F2F145" w14:textId="77777777" w:rsidR="005B2FE8" w:rsidRPr="005B2FE8" w:rsidRDefault="005B2FE8" w:rsidP="005B2FE8">
      <w:pPr>
        <w:pStyle w:val="Bibliography"/>
        <w:rPr>
          <w:lang w:val="en-GB"/>
        </w:rPr>
      </w:pPr>
      <w:r w:rsidRPr="005B2FE8">
        <w:rPr>
          <w:lang w:val="en-GB"/>
        </w:rPr>
        <w:t xml:space="preserve">Cole-Hunter, T., Morawska, L., Stewart, I., Jayaratne, R., &amp; Solomon, C. (2012). Inhaled particle counts on bicycle commute routes of low and high proximity to motorised traffic. </w:t>
      </w:r>
      <w:r w:rsidRPr="005B2FE8">
        <w:rPr>
          <w:i/>
          <w:iCs/>
          <w:lang w:val="en-GB"/>
        </w:rPr>
        <w:t>Atmospheric Environment</w:t>
      </w:r>
      <w:r w:rsidRPr="005B2FE8">
        <w:rPr>
          <w:lang w:val="en-GB"/>
        </w:rPr>
        <w:t xml:space="preserve">, </w:t>
      </w:r>
      <w:r w:rsidRPr="005B2FE8">
        <w:rPr>
          <w:i/>
          <w:iCs/>
          <w:lang w:val="en-GB"/>
        </w:rPr>
        <w:t>61</w:t>
      </w:r>
      <w:r w:rsidRPr="005B2FE8">
        <w:rPr>
          <w:lang w:val="en-GB"/>
        </w:rPr>
        <w:t>, 197–203. https://doi.org/10.1016/j.atmosenv.2012.06.041</w:t>
      </w:r>
    </w:p>
    <w:p w14:paraId="401ED296" w14:textId="77777777" w:rsidR="005B2FE8" w:rsidRPr="005B2FE8" w:rsidRDefault="005B2FE8" w:rsidP="005B2FE8">
      <w:pPr>
        <w:pStyle w:val="Bibliography"/>
        <w:rPr>
          <w:lang w:val="en-GB"/>
        </w:rPr>
      </w:pPr>
      <w:r w:rsidRPr="005B2FE8">
        <w:rPr>
          <w:i/>
          <w:iCs/>
          <w:lang w:val="en-GB"/>
        </w:rPr>
        <w:t>Helsingin kaupungin meluselvitys 2017</w:t>
      </w:r>
      <w:r w:rsidRPr="005B2FE8">
        <w:rPr>
          <w:lang w:val="en-GB"/>
        </w:rPr>
        <w:t>. (2017). Retrieved from https://www.hel.fi/helsinki/fi/asuminen-ja-ymparisto/ymparistonsuojelu/ilmanlaatu-ja-melu/selvitys/</w:t>
      </w:r>
    </w:p>
    <w:p w14:paraId="79819B42" w14:textId="77777777" w:rsidR="005B2FE8" w:rsidRPr="005B2FE8" w:rsidRDefault="005B2FE8" w:rsidP="005B2FE8">
      <w:pPr>
        <w:pStyle w:val="Bibliography"/>
        <w:rPr>
          <w:lang w:val="en-GB"/>
        </w:rPr>
      </w:pPr>
      <w:r w:rsidRPr="005B2FE8">
        <w:rPr>
          <w:lang w:val="en-GB"/>
        </w:rPr>
        <w:t xml:space="preserve">Ising, H., Dienel, D., Günther, T., &amp; Markert, B. (1980). Health effects of traffic noise. </w:t>
      </w:r>
      <w:r w:rsidRPr="005B2FE8">
        <w:rPr>
          <w:i/>
          <w:iCs/>
          <w:lang w:val="en-GB"/>
        </w:rPr>
        <w:t>International Archives of Occupational and Environmental Health</w:t>
      </w:r>
      <w:r w:rsidRPr="005B2FE8">
        <w:rPr>
          <w:lang w:val="en-GB"/>
        </w:rPr>
        <w:t xml:space="preserve">, </w:t>
      </w:r>
      <w:r w:rsidRPr="005B2FE8">
        <w:rPr>
          <w:i/>
          <w:iCs/>
          <w:lang w:val="en-GB"/>
        </w:rPr>
        <w:t>47</w:t>
      </w:r>
      <w:r w:rsidRPr="005B2FE8">
        <w:rPr>
          <w:lang w:val="en-GB"/>
        </w:rPr>
        <w:t>(2), 179–190.</w:t>
      </w:r>
    </w:p>
    <w:p w14:paraId="7C2E19DA" w14:textId="77777777" w:rsidR="005B2FE8" w:rsidRPr="005B2FE8" w:rsidRDefault="005B2FE8" w:rsidP="005B2FE8">
      <w:pPr>
        <w:pStyle w:val="Bibliography"/>
        <w:rPr>
          <w:lang w:val="en-GB"/>
        </w:rPr>
      </w:pPr>
      <w:r w:rsidRPr="005B2FE8">
        <w:rPr>
          <w:lang w:val="en-GB"/>
        </w:rPr>
        <w:t xml:space="preserve">Jäppinen, S., Toivonen, T., &amp; Salonen, M. (2013). Modelling the potential effect of shared bicycles on public transport travel times in Greater Helsinki: An open data approach. </w:t>
      </w:r>
      <w:r w:rsidRPr="005B2FE8">
        <w:rPr>
          <w:i/>
          <w:iCs/>
          <w:lang w:val="en-GB"/>
        </w:rPr>
        <w:t>Applied Geography</w:t>
      </w:r>
      <w:r w:rsidRPr="005B2FE8">
        <w:rPr>
          <w:lang w:val="en-GB"/>
        </w:rPr>
        <w:t xml:space="preserve">, </w:t>
      </w:r>
      <w:r w:rsidRPr="005B2FE8">
        <w:rPr>
          <w:i/>
          <w:iCs/>
          <w:lang w:val="en-GB"/>
        </w:rPr>
        <w:t>43</w:t>
      </w:r>
      <w:r w:rsidRPr="005B2FE8">
        <w:rPr>
          <w:lang w:val="en-GB"/>
        </w:rPr>
        <w:t>, 13–24. https://doi.org/10.1016/j.apgeog.2013.05.010</w:t>
      </w:r>
    </w:p>
    <w:p w14:paraId="0FA2A92C" w14:textId="77777777" w:rsidR="005B2FE8" w:rsidRPr="005B2FE8" w:rsidRDefault="005B2FE8" w:rsidP="005B2FE8">
      <w:pPr>
        <w:pStyle w:val="Bibliography"/>
        <w:rPr>
          <w:lang w:val="en-GB"/>
        </w:rPr>
      </w:pPr>
      <w:r w:rsidRPr="005B2FE8">
        <w:rPr>
          <w:lang w:val="en-GB"/>
        </w:rPr>
        <w:t xml:space="preserve">Lwin, K. K., &amp; Murayama, Y. (2011). Modelling of urban green space walkability: Eco-friendly walk score calculator. </w:t>
      </w:r>
      <w:r w:rsidRPr="005B2FE8">
        <w:rPr>
          <w:i/>
          <w:iCs/>
          <w:lang w:val="en-GB"/>
        </w:rPr>
        <w:t>Computers, Environment and Urban Systems</w:t>
      </w:r>
      <w:r w:rsidRPr="005B2FE8">
        <w:rPr>
          <w:lang w:val="en-GB"/>
        </w:rPr>
        <w:t xml:space="preserve">, </w:t>
      </w:r>
      <w:r w:rsidRPr="005B2FE8">
        <w:rPr>
          <w:i/>
          <w:iCs/>
          <w:lang w:val="en-GB"/>
        </w:rPr>
        <w:t>35</w:t>
      </w:r>
      <w:r w:rsidRPr="005B2FE8">
        <w:rPr>
          <w:lang w:val="en-GB"/>
        </w:rPr>
        <w:t>(5), 408–420. https://doi.org/10.1016/j.compenvurbsys.2011.05.002</w:t>
      </w:r>
    </w:p>
    <w:p w14:paraId="6E40C2E4" w14:textId="77777777" w:rsidR="005B2FE8" w:rsidRPr="005B2FE8" w:rsidRDefault="005B2FE8" w:rsidP="005B2FE8">
      <w:pPr>
        <w:pStyle w:val="Bibliography"/>
        <w:rPr>
          <w:lang w:val="en-GB"/>
        </w:rPr>
      </w:pPr>
      <w:r w:rsidRPr="005B2FE8">
        <w:rPr>
          <w:lang w:val="en-GB"/>
        </w:rPr>
        <w:t xml:space="preserve">Lwin, K. K., &amp; Murayama, Y. (2013). Smart eco-path finder for mobile GIS users. </w:t>
      </w:r>
      <w:r w:rsidRPr="005B2FE8">
        <w:rPr>
          <w:i/>
          <w:iCs/>
          <w:lang w:val="en-GB"/>
        </w:rPr>
        <w:t>URISA Journal</w:t>
      </w:r>
      <w:r w:rsidRPr="005B2FE8">
        <w:rPr>
          <w:lang w:val="en-GB"/>
        </w:rPr>
        <w:t xml:space="preserve">, </w:t>
      </w:r>
      <w:r w:rsidRPr="005B2FE8">
        <w:rPr>
          <w:i/>
          <w:iCs/>
          <w:lang w:val="en-GB"/>
        </w:rPr>
        <w:t>25</w:t>
      </w:r>
      <w:r w:rsidRPr="005B2FE8">
        <w:rPr>
          <w:lang w:val="en-GB"/>
        </w:rPr>
        <w:t>(2), 5–14.</w:t>
      </w:r>
    </w:p>
    <w:p w14:paraId="458190BA" w14:textId="77777777" w:rsidR="005B2FE8" w:rsidRPr="005B2FE8" w:rsidRDefault="005B2FE8" w:rsidP="005B2FE8">
      <w:pPr>
        <w:pStyle w:val="Bibliography"/>
        <w:rPr>
          <w:lang w:val="en-GB"/>
        </w:rPr>
      </w:pPr>
      <w:r w:rsidRPr="005B2FE8">
        <w:rPr>
          <w:lang w:val="en-GB"/>
        </w:rPr>
        <w:t xml:space="preserve">Maghelal, P. K., &amp; Capp, C. J. (2011). Walkability: A Review of Existing Pedestrian Indices. </w:t>
      </w:r>
      <w:r w:rsidRPr="005B2FE8">
        <w:rPr>
          <w:i/>
          <w:iCs/>
          <w:lang w:val="en-GB"/>
        </w:rPr>
        <w:t>Journal of the Urban &amp; Regional Information Systems Association</w:t>
      </w:r>
      <w:r w:rsidRPr="005B2FE8">
        <w:rPr>
          <w:lang w:val="en-GB"/>
        </w:rPr>
        <w:t xml:space="preserve">, </w:t>
      </w:r>
      <w:r w:rsidRPr="005B2FE8">
        <w:rPr>
          <w:i/>
          <w:iCs/>
          <w:lang w:val="en-GB"/>
        </w:rPr>
        <w:t>23</w:t>
      </w:r>
      <w:r w:rsidRPr="005B2FE8">
        <w:rPr>
          <w:lang w:val="en-GB"/>
        </w:rPr>
        <w:t>(2).</w:t>
      </w:r>
    </w:p>
    <w:p w14:paraId="1699F8A1" w14:textId="77777777" w:rsidR="005B2FE8" w:rsidRPr="005B2FE8" w:rsidRDefault="005B2FE8" w:rsidP="005B2FE8">
      <w:pPr>
        <w:pStyle w:val="Bibliography"/>
        <w:rPr>
          <w:lang w:val="en-GB"/>
        </w:rPr>
      </w:pPr>
      <w:r w:rsidRPr="005B2FE8">
        <w:rPr>
          <w:lang w:val="en-GB"/>
        </w:rPr>
        <w:t xml:space="preserve">Ouis, D. (2001). ANNOYANCE FROM ROAD TRAFFIC NOISE: A REVIEW. </w:t>
      </w:r>
      <w:r w:rsidRPr="005B2FE8">
        <w:rPr>
          <w:i/>
          <w:iCs/>
          <w:lang w:val="en-GB"/>
        </w:rPr>
        <w:t>Journal of Environmental Psychology</w:t>
      </w:r>
      <w:r w:rsidRPr="005B2FE8">
        <w:rPr>
          <w:lang w:val="en-GB"/>
        </w:rPr>
        <w:t xml:space="preserve">, </w:t>
      </w:r>
      <w:r w:rsidRPr="005B2FE8">
        <w:rPr>
          <w:i/>
          <w:iCs/>
          <w:lang w:val="en-GB"/>
        </w:rPr>
        <w:t>21</w:t>
      </w:r>
      <w:r w:rsidRPr="005B2FE8">
        <w:rPr>
          <w:lang w:val="en-GB"/>
        </w:rPr>
        <w:t>(1), 101–120. https://doi.org/10.1006/jevp.2000.0187</w:t>
      </w:r>
    </w:p>
    <w:p w14:paraId="2BE3EFC9" w14:textId="77777777" w:rsidR="005B2FE8" w:rsidRPr="005B2FE8" w:rsidRDefault="005B2FE8" w:rsidP="005B2FE8">
      <w:pPr>
        <w:pStyle w:val="Bibliography"/>
        <w:rPr>
          <w:lang w:val="en-GB"/>
        </w:rPr>
      </w:pPr>
      <w:r w:rsidRPr="005B2FE8">
        <w:rPr>
          <w:lang w:val="en-GB"/>
        </w:rPr>
        <w:t xml:space="preserve">Pucher, J., &amp; Buehler, R. (2010). Walking and cycling for healthy cities. </w:t>
      </w:r>
      <w:r w:rsidRPr="005B2FE8">
        <w:rPr>
          <w:i/>
          <w:iCs/>
          <w:lang w:val="en-GB"/>
        </w:rPr>
        <w:t>Built Environment</w:t>
      </w:r>
      <w:r w:rsidRPr="005B2FE8">
        <w:rPr>
          <w:lang w:val="en-GB"/>
        </w:rPr>
        <w:t xml:space="preserve">, </w:t>
      </w:r>
      <w:r w:rsidRPr="005B2FE8">
        <w:rPr>
          <w:i/>
          <w:iCs/>
          <w:lang w:val="en-GB"/>
        </w:rPr>
        <w:t>36</w:t>
      </w:r>
      <w:r w:rsidRPr="005B2FE8">
        <w:rPr>
          <w:lang w:val="en-GB"/>
        </w:rPr>
        <w:t>(4), 391–414.</w:t>
      </w:r>
    </w:p>
    <w:p w14:paraId="6272CDCE" w14:textId="77777777" w:rsidR="005B2FE8" w:rsidRPr="005B2FE8" w:rsidRDefault="005B2FE8" w:rsidP="005B2FE8">
      <w:pPr>
        <w:pStyle w:val="Bibliography"/>
        <w:rPr>
          <w:lang w:val="en-GB"/>
        </w:rPr>
      </w:pPr>
      <w:r w:rsidRPr="005B2FE8">
        <w:rPr>
          <w:lang w:val="en-GB"/>
        </w:rPr>
        <w:t xml:space="preserve">Quercia, D., Schifanella, R., &amp; Aiello, L. M. (2014). The shortest path to happiness: Recommending beautiful, quiet, and happy routes in the city. </w:t>
      </w:r>
      <w:r w:rsidRPr="005B2FE8">
        <w:rPr>
          <w:i/>
          <w:iCs/>
          <w:lang w:val="en-GB"/>
        </w:rPr>
        <w:t>Proceedings of the 25th ACM Conference on Hypertext and Social Media</w:t>
      </w:r>
      <w:r w:rsidRPr="005B2FE8">
        <w:rPr>
          <w:lang w:val="en-GB"/>
        </w:rPr>
        <w:t>, 116–125. ACM.</w:t>
      </w:r>
    </w:p>
    <w:p w14:paraId="694E453B" w14:textId="77777777" w:rsidR="005B2FE8" w:rsidRPr="005B2FE8" w:rsidRDefault="005B2FE8" w:rsidP="005B2FE8">
      <w:pPr>
        <w:pStyle w:val="Bibliography"/>
        <w:rPr>
          <w:lang w:val="en-GB"/>
        </w:rPr>
      </w:pPr>
      <w:r w:rsidRPr="005B2FE8">
        <w:rPr>
          <w:lang w:val="en-GB"/>
        </w:rPr>
        <w:lastRenderedPageBreak/>
        <w:t xml:space="preserve">Ribeiro, P., &amp; Mendes, J. F. (2011). Route planning for soft modes of transport: Healthy routes. </w:t>
      </w:r>
      <w:r w:rsidRPr="005B2FE8">
        <w:rPr>
          <w:i/>
          <w:iCs/>
          <w:lang w:val="en-GB"/>
        </w:rPr>
        <w:t>WIT Transactions on The Built Environment</w:t>
      </w:r>
      <w:r w:rsidRPr="005B2FE8">
        <w:rPr>
          <w:lang w:val="en-GB"/>
        </w:rPr>
        <w:t xml:space="preserve">, </w:t>
      </w:r>
      <w:r w:rsidRPr="005B2FE8">
        <w:rPr>
          <w:i/>
          <w:iCs/>
          <w:lang w:val="en-GB"/>
        </w:rPr>
        <w:t>116</w:t>
      </w:r>
      <w:r w:rsidRPr="005B2FE8">
        <w:rPr>
          <w:lang w:val="en-GB"/>
        </w:rPr>
        <w:t>, 677–688.</w:t>
      </w:r>
    </w:p>
    <w:p w14:paraId="7AC2C9C3" w14:textId="77777777" w:rsidR="005B2FE8" w:rsidRPr="005B2FE8" w:rsidRDefault="005B2FE8" w:rsidP="005B2FE8">
      <w:pPr>
        <w:pStyle w:val="Bibliography"/>
        <w:rPr>
          <w:lang w:val="en-GB"/>
        </w:rPr>
      </w:pPr>
      <w:r w:rsidRPr="005B2FE8">
        <w:rPr>
          <w:lang w:val="en-GB"/>
        </w:rPr>
        <w:t xml:space="preserve">Sheng, N., &amp; Tang, U. W. (2011). Spatial Analysis of Urban Form and Pedestrian Exposure to Traffic Noise. </w:t>
      </w:r>
      <w:r w:rsidRPr="005B2FE8">
        <w:rPr>
          <w:i/>
          <w:iCs/>
          <w:lang w:val="en-GB"/>
        </w:rPr>
        <w:t>International Journal of Environmental Research and Public Health</w:t>
      </w:r>
      <w:r w:rsidRPr="005B2FE8">
        <w:rPr>
          <w:lang w:val="en-GB"/>
        </w:rPr>
        <w:t xml:space="preserve">, </w:t>
      </w:r>
      <w:r w:rsidRPr="005B2FE8">
        <w:rPr>
          <w:i/>
          <w:iCs/>
          <w:lang w:val="en-GB"/>
        </w:rPr>
        <w:t>8</w:t>
      </w:r>
      <w:r w:rsidRPr="005B2FE8">
        <w:rPr>
          <w:lang w:val="en-GB"/>
        </w:rPr>
        <w:t>(6), 1977–1990. https://doi.org/10.3390/ijerph8061977</w:t>
      </w:r>
    </w:p>
    <w:p w14:paraId="1DC33C2C" w14:textId="77777777" w:rsidR="005B2FE8" w:rsidRPr="005B2FE8" w:rsidRDefault="005B2FE8" w:rsidP="005B2FE8">
      <w:pPr>
        <w:pStyle w:val="Bibliography"/>
        <w:rPr>
          <w:lang w:val="en-GB"/>
        </w:rPr>
      </w:pPr>
      <w:r w:rsidRPr="005B2FE8">
        <w:rPr>
          <w:lang w:val="en-GB"/>
        </w:rPr>
        <w:t xml:space="preserve">Tainio, M., de Nazelle, A. J., Götschi, T., Kahlmeier, S., Rojas-Rueda, D., Nieuwenhuijsen, M. J., … Woodcock, J. (2016). Can air pollution negate the health benefits of cycling and walking? </w:t>
      </w:r>
      <w:r w:rsidRPr="005B2FE8">
        <w:rPr>
          <w:i/>
          <w:iCs/>
          <w:lang w:val="en-GB"/>
        </w:rPr>
        <w:t>Preventive Medicine</w:t>
      </w:r>
      <w:r w:rsidRPr="005B2FE8">
        <w:rPr>
          <w:lang w:val="en-GB"/>
        </w:rPr>
        <w:t xml:space="preserve">, </w:t>
      </w:r>
      <w:r w:rsidRPr="005B2FE8">
        <w:rPr>
          <w:i/>
          <w:iCs/>
          <w:lang w:val="en-GB"/>
        </w:rPr>
        <w:t>87</w:t>
      </w:r>
      <w:r w:rsidRPr="005B2FE8">
        <w:rPr>
          <w:lang w:val="en-GB"/>
        </w:rPr>
        <w:t>, 233–236. https://doi.org/10.1016/j.ypmed.2016.02.002</w:t>
      </w:r>
    </w:p>
    <w:p w14:paraId="65E8210D" w14:textId="77777777" w:rsidR="005B2FE8" w:rsidRPr="005B2FE8" w:rsidRDefault="005B2FE8" w:rsidP="005B2FE8">
      <w:pPr>
        <w:pStyle w:val="Bibliography"/>
        <w:rPr>
          <w:lang w:val="en-GB"/>
        </w:rPr>
      </w:pPr>
      <w:r w:rsidRPr="005B2FE8">
        <w:rPr>
          <w:lang w:val="en-GB"/>
        </w:rPr>
        <w:t xml:space="preserve">Toivonen, T., Salonen, M., Tenkanen, H., Saarsalmi, P., Jaakkola, T., &amp; Järvi, J. (2014). Joukkoliikenteellä, autolla ja kävellen: Avoin saavutettavuusaineisto pääkaupunkiseudulta. </w:t>
      </w:r>
      <w:r w:rsidRPr="005B2FE8">
        <w:rPr>
          <w:i/>
          <w:iCs/>
          <w:lang w:val="en-GB"/>
        </w:rPr>
        <w:t>Terra 126 (2014): 3</w:t>
      </w:r>
      <w:r w:rsidRPr="005B2FE8">
        <w:rPr>
          <w:lang w:val="en-GB"/>
        </w:rPr>
        <w:t>.</w:t>
      </w:r>
    </w:p>
    <w:p w14:paraId="1548CAFD" w14:textId="77777777" w:rsidR="005B2FE8" w:rsidRPr="005B2FE8" w:rsidRDefault="005B2FE8" w:rsidP="005B2FE8">
      <w:pPr>
        <w:pStyle w:val="Bibliography"/>
        <w:rPr>
          <w:lang w:val="en-GB"/>
        </w:rPr>
      </w:pPr>
      <w:r w:rsidRPr="005B2FE8">
        <w:rPr>
          <w:lang w:val="en-GB"/>
        </w:rPr>
        <w:t xml:space="preserve">Whyatt, J. D., Pooley, C., Coulton, P., Moser, M., Bamford, W., &amp; Davies, G. (2007). Estimating personal exposure to air pollution on the journey to and from school using GPS, GIS and mobile phone technology. </w:t>
      </w:r>
      <w:r w:rsidRPr="005B2FE8">
        <w:rPr>
          <w:i/>
          <w:iCs/>
          <w:lang w:val="en-GB"/>
        </w:rPr>
        <w:t>11th International Conference on Harmonisation within Atmospheric Dispersion Modelling for Regulatory Purposes</w:t>
      </w:r>
      <w:r w:rsidRPr="005B2FE8">
        <w:rPr>
          <w:lang w:val="en-GB"/>
        </w:rPr>
        <w:t xml:space="preserve">, </w:t>
      </w:r>
      <w:r w:rsidRPr="005B2FE8">
        <w:rPr>
          <w:i/>
          <w:iCs/>
          <w:lang w:val="en-GB"/>
        </w:rPr>
        <w:t>1</w:t>
      </w:r>
      <w:r w:rsidRPr="005B2FE8">
        <w:rPr>
          <w:lang w:val="en-GB"/>
        </w:rPr>
        <w:t>, 2–5.</w:t>
      </w:r>
    </w:p>
    <w:p w14:paraId="04D2FC66" w14:textId="753B4689"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4"/>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5" w:author="Helle, Joose I" w:date="2019-08-21T11:05:00Z" w:initials="HJI">
    <w:p w14:paraId="756AFC7D" w14:textId="61E1A983" w:rsidR="00F46BD9" w:rsidRDefault="00F46BD9">
      <w:pPr>
        <w:pStyle w:val="CommentText"/>
      </w:pPr>
      <w:r>
        <w:rPr>
          <w:rStyle w:val="CommentReference"/>
        </w:rPr>
        <w:annotationRef/>
      </w:r>
      <w:r>
        <w:t xml:space="preserve">Paths: </w:t>
      </w:r>
      <w:r w:rsidRPr="006B1FB7">
        <w:t>run_5_set_1</w:t>
      </w:r>
      <w:r>
        <w:t xml:space="preserve"> (21.8.2019)</w:t>
      </w:r>
    </w:p>
  </w:comment>
  <w:comment w:id="82" w:author="Helle, Joose I" w:date="2019-09-08T17:32:00Z" w:initials="HJI">
    <w:p w14:paraId="719ECAFF" w14:textId="77777777" w:rsidR="00F46BD9" w:rsidRDefault="00F46BD9" w:rsidP="00B17DC1">
      <w:pPr>
        <w:pStyle w:val="CommentText"/>
      </w:pPr>
      <w:r>
        <w:rPr>
          <w:rStyle w:val="CommentReference"/>
        </w:rPr>
        <w:annotationRef/>
      </w:r>
      <w:r>
        <w:t xml:space="preserve">Paths: </w:t>
      </w:r>
      <w:r w:rsidRPr="006B1FB7">
        <w:t>run_5_set_1</w:t>
      </w:r>
      <w:r>
        <w:t xml:space="preserve"> (21.8.2019)</w:t>
      </w:r>
    </w:p>
  </w:comment>
  <w:comment w:id="84" w:author="Helle, Joose I" w:date="2019-09-08T17:32:00Z" w:initials="HJI">
    <w:p w14:paraId="73DE971D" w14:textId="77777777" w:rsidR="00F46BD9" w:rsidRDefault="00F46BD9" w:rsidP="00B17DC1">
      <w:pPr>
        <w:pStyle w:val="CommentText"/>
      </w:pPr>
      <w:r>
        <w:rPr>
          <w:rStyle w:val="CommentReference"/>
        </w:rPr>
        <w:annotationRef/>
      </w:r>
      <w:r>
        <w:t xml:space="preserve">Paths: </w:t>
      </w:r>
      <w:r w:rsidRPr="006B1FB7">
        <w:t>run_5_set_1</w:t>
      </w:r>
      <w:r>
        <w:t xml:space="preserve"> (21.8.2019)</w:t>
      </w:r>
    </w:p>
  </w:comment>
  <w:comment w:id="87" w:author="Helle, Joose I" w:date="2019-10-06T18:01:00Z" w:initials="HJI">
    <w:p w14:paraId="153591B8" w14:textId="656551FC" w:rsidR="00F46BD9" w:rsidRDefault="00F46BD9">
      <w:pPr>
        <w:pStyle w:val="CommentText"/>
      </w:pPr>
      <w:r>
        <w:rPr>
          <w:rStyle w:val="CommentReference"/>
        </w:rPr>
        <w:annotationRef/>
      </w:r>
      <w:r>
        <w:rPr>
          <w:rStyle w:val="CommentReference"/>
        </w:rPr>
        <w:annotationRef/>
      </w:r>
      <w:r w:rsidRPr="000E01A0">
        <w:t>axyind_stats_v4</w:t>
      </w:r>
    </w:p>
  </w:comment>
  <w:comment w:id="89" w:author="Helle, Joose I" w:date="2019-10-06T18:00:00Z" w:initials="HJI">
    <w:p w14:paraId="499F81FC" w14:textId="4ED0F829" w:rsidR="00F46BD9" w:rsidRDefault="00F46BD9">
      <w:pPr>
        <w:pStyle w:val="CommentText"/>
      </w:pPr>
      <w:r>
        <w:rPr>
          <w:rStyle w:val="CommentReference"/>
        </w:rPr>
        <w:annotationRef/>
      </w:r>
      <w:r>
        <w:rPr>
          <w:rStyle w:val="CommentReference"/>
        </w:rPr>
        <w:annotationRef/>
      </w:r>
      <w:r w:rsidRPr="000E01A0">
        <w:t>axyind_stats_v4</w:t>
      </w:r>
    </w:p>
  </w:comment>
  <w:comment w:id="91" w:author="Helle, Joose I" w:date="2019-10-06T17:59:00Z" w:initials="HJI">
    <w:p w14:paraId="7890F2C6" w14:textId="4EFCF392" w:rsidR="00F46BD9" w:rsidRDefault="00F46BD9">
      <w:pPr>
        <w:pStyle w:val="CommentText"/>
      </w:pPr>
      <w:r>
        <w:rPr>
          <w:rStyle w:val="CommentReference"/>
        </w:rPr>
        <w:annotationRef/>
      </w:r>
      <w:r w:rsidRPr="000E01A0">
        <w:t>axyind_stats_v4</w:t>
      </w:r>
    </w:p>
  </w:comment>
  <w:comment w:id="111" w:author="Helle, Joose I" w:date="2019-08-21T13:06:00Z" w:initials="HJI">
    <w:p w14:paraId="422E118C" w14:textId="24CF9C04" w:rsidR="00F46BD9" w:rsidRDefault="00F46BD9">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00A2D" w14:textId="77777777" w:rsidR="003A372D" w:rsidRDefault="003A372D" w:rsidP="00F939A9">
      <w:pPr>
        <w:spacing w:after="0" w:line="240" w:lineRule="auto"/>
      </w:pPr>
      <w:r>
        <w:separator/>
      </w:r>
    </w:p>
  </w:endnote>
  <w:endnote w:type="continuationSeparator" w:id="0">
    <w:p w14:paraId="06B36F5A" w14:textId="77777777" w:rsidR="003A372D" w:rsidRDefault="003A372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F46BD9" w:rsidRDefault="00F46BD9"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F46BD9" w:rsidRDefault="00F46B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F46BD9" w:rsidRDefault="00F46BD9"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F46BD9" w:rsidRDefault="00F46BD9"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087D5" w14:textId="77777777" w:rsidR="003A372D" w:rsidRDefault="003A372D" w:rsidP="00F939A9">
      <w:pPr>
        <w:spacing w:after="0" w:line="240" w:lineRule="auto"/>
      </w:pPr>
      <w:r>
        <w:separator/>
      </w:r>
    </w:p>
  </w:footnote>
  <w:footnote w:type="continuationSeparator" w:id="0">
    <w:p w14:paraId="68F736D8" w14:textId="77777777" w:rsidR="003A372D" w:rsidRDefault="003A372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4"/>
  </w:num>
  <w:num w:numId="4">
    <w:abstractNumId w:val="7"/>
  </w:num>
  <w:num w:numId="5">
    <w:abstractNumId w:val="8"/>
  </w:num>
  <w:num w:numId="6">
    <w:abstractNumId w:val="12"/>
  </w:num>
  <w:num w:numId="7">
    <w:abstractNumId w:val="0"/>
  </w:num>
  <w:num w:numId="8">
    <w:abstractNumId w:val="11"/>
  </w:num>
  <w:num w:numId="9">
    <w:abstractNumId w:val="19"/>
  </w:num>
  <w:num w:numId="10">
    <w:abstractNumId w:val="18"/>
  </w:num>
  <w:num w:numId="11">
    <w:abstractNumId w:val="13"/>
  </w:num>
  <w:num w:numId="12">
    <w:abstractNumId w:val="2"/>
  </w:num>
  <w:num w:numId="13">
    <w:abstractNumId w:val="6"/>
  </w:num>
  <w:num w:numId="14">
    <w:abstractNumId w:val="16"/>
  </w:num>
  <w:num w:numId="15">
    <w:abstractNumId w:val="5"/>
  </w:num>
  <w:num w:numId="16">
    <w:abstractNumId w:val="1"/>
  </w:num>
  <w:num w:numId="17">
    <w:abstractNumId w:val="3"/>
  </w:num>
  <w:num w:numId="18">
    <w:abstractNumId w:val="9"/>
  </w:num>
  <w:num w:numId="19">
    <w:abstractNumId w:val="17"/>
  </w:num>
  <w:num w:numId="20">
    <w:abstractNumId w:val="1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31AA"/>
    <w:rsid w:val="000035CB"/>
    <w:rsid w:val="00003D68"/>
    <w:rsid w:val="000056E5"/>
    <w:rsid w:val="00006A94"/>
    <w:rsid w:val="00010399"/>
    <w:rsid w:val="00010A77"/>
    <w:rsid w:val="00011608"/>
    <w:rsid w:val="00011926"/>
    <w:rsid w:val="0001214D"/>
    <w:rsid w:val="00012588"/>
    <w:rsid w:val="0001295A"/>
    <w:rsid w:val="0001340E"/>
    <w:rsid w:val="00013743"/>
    <w:rsid w:val="00013DFD"/>
    <w:rsid w:val="00013FC1"/>
    <w:rsid w:val="0001447F"/>
    <w:rsid w:val="00014FBC"/>
    <w:rsid w:val="00015ACC"/>
    <w:rsid w:val="00015D9B"/>
    <w:rsid w:val="00015E6C"/>
    <w:rsid w:val="00016FA1"/>
    <w:rsid w:val="000176B5"/>
    <w:rsid w:val="00017A26"/>
    <w:rsid w:val="00017A37"/>
    <w:rsid w:val="00020EA1"/>
    <w:rsid w:val="00020EC8"/>
    <w:rsid w:val="00020F3D"/>
    <w:rsid w:val="0002184F"/>
    <w:rsid w:val="00021954"/>
    <w:rsid w:val="00021AFB"/>
    <w:rsid w:val="00023140"/>
    <w:rsid w:val="000232E2"/>
    <w:rsid w:val="00023769"/>
    <w:rsid w:val="000252CF"/>
    <w:rsid w:val="000253AC"/>
    <w:rsid w:val="000258F4"/>
    <w:rsid w:val="000262C8"/>
    <w:rsid w:val="0002636A"/>
    <w:rsid w:val="00027055"/>
    <w:rsid w:val="000271AB"/>
    <w:rsid w:val="00027334"/>
    <w:rsid w:val="00027B94"/>
    <w:rsid w:val="0003048A"/>
    <w:rsid w:val="000309C3"/>
    <w:rsid w:val="00031198"/>
    <w:rsid w:val="00031473"/>
    <w:rsid w:val="000314E5"/>
    <w:rsid w:val="000315EC"/>
    <w:rsid w:val="00032C96"/>
    <w:rsid w:val="00033270"/>
    <w:rsid w:val="00034C78"/>
    <w:rsid w:val="00035D3B"/>
    <w:rsid w:val="000361EB"/>
    <w:rsid w:val="000366DB"/>
    <w:rsid w:val="00036EA4"/>
    <w:rsid w:val="00037883"/>
    <w:rsid w:val="0003797C"/>
    <w:rsid w:val="00037C17"/>
    <w:rsid w:val="0004060B"/>
    <w:rsid w:val="000407B9"/>
    <w:rsid w:val="00041DD2"/>
    <w:rsid w:val="000423F8"/>
    <w:rsid w:val="00042694"/>
    <w:rsid w:val="00042745"/>
    <w:rsid w:val="00042933"/>
    <w:rsid w:val="00042A5F"/>
    <w:rsid w:val="00043605"/>
    <w:rsid w:val="00043A70"/>
    <w:rsid w:val="000442BE"/>
    <w:rsid w:val="000451BF"/>
    <w:rsid w:val="0004538D"/>
    <w:rsid w:val="00045626"/>
    <w:rsid w:val="0004626E"/>
    <w:rsid w:val="00050182"/>
    <w:rsid w:val="00050694"/>
    <w:rsid w:val="000509FC"/>
    <w:rsid w:val="00051455"/>
    <w:rsid w:val="00052416"/>
    <w:rsid w:val="00053187"/>
    <w:rsid w:val="00053EFC"/>
    <w:rsid w:val="000543DA"/>
    <w:rsid w:val="00054A25"/>
    <w:rsid w:val="00054E99"/>
    <w:rsid w:val="000565F9"/>
    <w:rsid w:val="0005721B"/>
    <w:rsid w:val="00057BAB"/>
    <w:rsid w:val="00057F44"/>
    <w:rsid w:val="0006171B"/>
    <w:rsid w:val="00061A3A"/>
    <w:rsid w:val="0006301E"/>
    <w:rsid w:val="0006322A"/>
    <w:rsid w:val="000645FB"/>
    <w:rsid w:val="00065703"/>
    <w:rsid w:val="000675A3"/>
    <w:rsid w:val="0007172E"/>
    <w:rsid w:val="00071B2C"/>
    <w:rsid w:val="00071CEF"/>
    <w:rsid w:val="00071DC7"/>
    <w:rsid w:val="00071F03"/>
    <w:rsid w:val="000733AD"/>
    <w:rsid w:val="0007382E"/>
    <w:rsid w:val="00073FD4"/>
    <w:rsid w:val="0007417D"/>
    <w:rsid w:val="0007451C"/>
    <w:rsid w:val="0007501B"/>
    <w:rsid w:val="000769F5"/>
    <w:rsid w:val="00080336"/>
    <w:rsid w:val="000807F4"/>
    <w:rsid w:val="0008094B"/>
    <w:rsid w:val="0008120D"/>
    <w:rsid w:val="00081B83"/>
    <w:rsid w:val="00081CDE"/>
    <w:rsid w:val="00083501"/>
    <w:rsid w:val="00083DB0"/>
    <w:rsid w:val="000845B0"/>
    <w:rsid w:val="0008479A"/>
    <w:rsid w:val="00085389"/>
    <w:rsid w:val="00085411"/>
    <w:rsid w:val="00086610"/>
    <w:rsid w:val="000866D6"/>
    <w:rsid w:val="0008790D"/>
    <w:rsid w:val="00090BE0"/>
    <w:rsid w:val="00091123"/>
    <w:rsid w:val="00091E73"/>
    <w:rsid w:val="00093471"/>
    <w:rsid w:val="00094352"/>
    <w:rsid w:val="00094645"/>
    <w:rsid w:val="00094958"/>
    <w:rsid w:val="0009624B"/>
    <w:rsid w:val="000964A9"/>
    <w:rsid w:val="00096EF3"/>
    <w:rsid w:val="000974D7"/>
    <w:rsid w:val="000A0520"/>
    <w:rsid w:val="000A1095"/>
    <w:rsid w:val="000A1766"/>
    <w:rsid w:val="000A1C40"/>
    <w:rsid w:val="000A1C8E"/>
    <w:rsid w:val="000A2513"/>
    <w:rsid w:val="000A27A6"/>
    <w:rsid w:val="000A2F53"/>
    <w:rsid w:val="000A3A54"/>
    <w:rsid w:val="000A3E56"/>
    <w:rsid w:val="000A43F6"/>
    <w:rsid w:val="000A4958"/>
    <w:rsid w:val="000A49B9"/>
    <w:rsid w:val="000A4B74"/>
    <w:rsid w:val="000A4E0E"/>
    <w:rsid w:val="000A5164"/>
    <w:rsid w:val="000A5C56"/>
    <w:rsid w:val="000A5E08"/>
    <w:rsid w:val="000A60A9"/>
    <w:rsid w:val="000A696C"/>
    <w:rsid w:val="000A71D3"/>
    <w:rsid w:val="000A7305"/>
    <w:rsid w:val="000B0702"/>
    <w:rsid w:val="000B09E6"/>
    <w:rsid w:val="000B0B44"/>
    <w:rsid w:val="000B140A"/>
    <w:rsid w:val="000B1E61"/>
    <w:rsid w:val="000B26B7"/>
    <w:rsid w:val="000B2B80"/>
    <w:rsid w:val="000B37A8"/>
    <w:rsid w:val="000B39A0"/>
    <w:rsid w:val="000B45BB"/>
    <w:rsid w:val="000B660D"/>
    <w:rsid w:val="000B7A7E"/>
    <w:rsid w:val="000C0B41"/>
    <w:rsid w:val="000C1ECE"/>
    <w:rsid w:val="000C2C27"/>
    <w:rsid w:val="000C2F90"/>
    <w:rsid w:val="000C30D5"/>
    <w:rsid w:val="000C3101"/>
    <w:rsid w:val="000C3C84"/>
    <w:rsid w:val="000C3E11"/>
    <w:rsid w:val="000C4DB9"/>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3791"/>
    <w:rsid w:val="000D46AB"/>
    <w:rsid w:val="000D5353"/>
    <w:rsid w:val="000D562C"/>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C09"/>
    <w:rsid w:val="000E1C92"/>
    <w:rsid w:val="000E1E26"/>
    <w:rsid w:val="000E219F"/>
    <w:rsid w:val="000E2278"/>
    <w:rsid w:val="000E3168"/>
    <w:rsid w:val="000E480C"/>
    <w:rsid w:val="000E4AB3"/>
    <w:rsid w:val="000E6E32"/>
    <w:rsid w:val="000E71C6"/>
    <w:rsid w:val="000E7378"/>
    <w:rsid w:val="000E795F"/>
    <w:rsid w:val="000E7ADF"/>
    <w:rsid w:val="000E7B63"/>
    <w:rsid w:val="000F28F9"/>
    <w:rsid w:val="000F33DA"/>
    <w:rsid w:val="000F3893"/>
    <w:rsid w:val="000F3D16"/>
    <w:rsid w:val="000F42AC"/>
    <w:rsid w:val="000F4DFE"/>
    <w:rsid w:val="000F4FE7"/>
    <w:rsid w:val="000F56AB"/>
    <w:rsid w:val="000F5DD0"/>
    <w:rsid w:val="000F7FD7"/>
    <w:rsid w:val="00100808"/>
    <w:rsid w:val="00100943"/>
    <w:rsid w:val="001010DA"/>
    <w:rsid w:val="001026D8"/>
    <w:rsid w:val="00103628"/>
    <w:rsid w:val="00103E6F"/>
    <w:rsid w:val="001054EA"/>
    <w:rsid w:val="00106F01"/>
    <w:rsid w:val="0010749E"/>
    <w:rsid w:val="0011036B"/>
    <w:rsid w:val="00110800"/>
    <w:rsid w:val="0011104D"/>
    <w:rsid w:val="001125E1"/>
    <w:rsid w:val="0011460B"/>
    <w:rsid w:val="00114696"/>
    <w:rsid w:val="00114954"/>
    <w:rsid w:val="00114DFA"/>
    <w:rsid w:val="0011579D"/>
    <w:rsid w:val="00115ADF"/>
    <w:rsid w:val="00115C24"/>
    <w:rsid w:val="00115E3D"/>
    <w:rsid w:val="00115E96"/>
    <w:rsid w:val="00116CE0"/>
    <w:rsid w:val="0011741B"/>
    <w:rsid w:val="001177EF"/>
    <w:rsid w:val="00120085"/>
    <w:rsid w:val="001215BF"/>
    <w:rsid w:val="00122062"/>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7024"/>
    <w:rsid w:val="0012726F"/>
    <w:rsid w:val="00127FA9"/>
    <w:rsid w:val="001307A8"/>
    <w:rsid w:val="00130828"/>
    <w:rsid w:val="00131B2A"/>
    <w:rsid w:val="00132115"/>
    <w:rsid w:val="00133CC1"/>
    <w:rsid w:val="00133D33"/>
    <w:rsid w:val="00134D5E"/>
    <w:rsid w:val="00136852"/>
    <w:rsid w:val="00136ECA"/>
    <w:rsid w:val="0014055D"/>
    <w:rsid w:val="00140FA2"/>
    <w:rsid w:val="00141516"/>
    <w:rsid w:val="00141DA4"/>
    <w:rsid w:val="00142202"/>
    <w:rsid w:val="00142353"/>
    <w:rsid w:val="0014262A"/>
    <w:rsid w:val="00143B2C"/>
    <w:rsid w:val="00143CF4"/>
    <w:rsid w:val="001443FB"/>
    <w:rsid w:val="0014555D"/>
    <w:rsid w:val="00145DC5"/>
    <w:rsid w:val="00145FC1"/>
    <w:rsid w:val="001463BC"/>
    <w:rsid w:val="00146880"/>
    <w:rsid w:val="00146FB9"/>
    <w:rsid w:val="001507DE"/>
    <w:rsid w:val="001516A4"/>
    <w:rsid w:val="00151D6E"/>
    <w:rsid w:val="001520C9"/>
    <w:rsid w:val="001530AF"/>
    <w:rsid w:val="00153745"/>
    <w:rsid w:val="001556E5"/>
    <w:rsid w:val="001558F9"/>
    <w:rsid w:val="001559CD"/>
    <w:rsid w:val="00156842"/>
    <w:rsid w:val="00156C84"/>
    <w:rsid w:val="00157530"/>
    <w:rsid w:val="00160655"/>
    <w:rsid w:val="00160F0A"/>
    <w:rsid w:val="0016131B"/>
    <w:rsid w:val="00161B33"/>
    <w:rsid w:val="001622B4"/>
    <w:rsid w:val="00162513"/>
    <w:rsid w:val="00162FC7"/>
    <w:rsid w:val="00164598"/>
    <w:rsid w:val="001648D1"/>
    <w:rsid w:val="00164DD7"/>
    <w:rsid w:val="0016603E"/>
    <w:rsid w:val="00166329"/>
    <w:rsid w:val="0016643A"/>
    <w:rsid w:val="0017049B"/>
    <w:rsid w:val="00170EDA"/>
    <w:rsid w:val="001726F3"/>
    <w:rsid w:val="00172D45"/>
    <w:rsid w:val="00172D4B"/>
    <w:rsid w:val="0017390E"/>
    <w:rsid w:val="00173D65"/>
    <w:rsid w:val="00173D74"/>
    <w:rsid w:val="00174BB1"/>
    <w:rsid w:val="00175044"/>
    <w:rsid w:val="00175F9D"/>
    <w:rsid w:val="00176D92"/>
    <w:rsid w:val="00176DA2"/>
    <w:rsid w:val="0017745B"/>
    <w:rsid w:val="001778A0"/>
    <w:rsid w:val="00180296"/>
    <w:rsid w:val="00180492"/>
    <w:rsid w:val="00180FB1"/>
    <w:rsid w:val="001830FC"/>
    <w:rsid w:val="00183E7B"/>
    <w:rsid w:val="00183EAB"/>
    <w:rsid w:val="001840F0"/>
    <w:rsid w:val="00184419"/>
    <w:rsid w:val="001844EC"/>
    <w:rsid w:val="001855AB"/>
    <w:rsid w:val="001871D3"/>
    <w:rsid w:val="00187351"/>
    <w:rsid w:val="00187A02"/>
    <w:rsid w:val="00190F80"/>
    <w:rsid w:val="00191984"/>
    <w:rsid w:val="00191AF0"/>
    <w:rsid w:val="00192B1E"/>
    <w:rsid w:val="00193801"/>
    <w:rsid w:val="00193D86"/>
    <w:rsid w:val="00194305"/>
    <w:rsid w:val="00194488"/>
    <w:rsid w:val="00194B00"/>
    <w:rsid w:val="001951A4"/>
    <w:rsid w:val="001954B7"/>
    <w:rsid w:val="001968E1"/>
    <w:rsid w:val="00196BF5"/>
    <w:rsid w:val="00196DC4"/>
    <w:rsid w:val="00197876"/>
    <w:rsid w:val="001A22F3"/>
    <w:rsid w:val="001A2866"/>
    <w:rsid w:val="001A3212"/>
    <w:rsid w:val="001A33E5"/>
    <w:rsid w:val="001A3FA3"/>
    <w:rsid w:val="001A403F"/>
    <w:rsid w:val="001A4078"/>
    <w:rsid w:val="001A4567"/>
    <w:rsid w:val="001A4D0E"/>
    <w:rsid w:val="001A5A39"/>
    <w:rsid w:val="001A669F"/>
    <w:rsid w:val="001A6F33"/>
    <w:rsid w:val="001A73C2"/>
    <w:rsid w:val="001B0317"/>
    <w:rsid w:val="001B097F"/>
    <w:rsid w:val="001B1410"/>
    <w:rsid w:val="001B14CE"/>
    <w:rsid w:val="001B1C5B"/>
    <w:rsid w:val="001B22AD"/>
    <w:rsid w:val="001B2A44"/>
    <w:rsid w:val="001B3E35"/>
    <w:rsid w:val="001B4199"/>
    <w:rsid w:val="001B56D5"/>
    <w:rsid w:val="001B59EA"/>
    <w:rsid w:val="001B60C2"/>
    <w:rsid w:val="001B6522"/>
    <w:rsid w:val="001B68C1"/>
    <w:rsid w:val="001B6B23"/>
    <w:rsid w:val="001B70C7"/>
    <w:rsid w:val="001C0216"/>
    <w:rsid w:val="001C0324"/>
    <w:rsid w:val="001C062F"/>
    <w:rsid w:val="001C0B25"/>
    <w:rsid w:val="001C0CFB"/>
    <w:rsid w:val="001C160A"/>
    <w:rsid w:val="001C1705"/>
    <w:rsid w:val="001C1737"/>
    <w:rsid w:val="001C1C21"/>
    <w:rsid w:val="001C1DD3"/>
    <w:rsid w:val="001C2F39"/>
    <w:rsid w:val="001C33B7"/>
    <w:rsid w:val="001C3CFC"/>
    <w:rsid w:val="001C5E4E"/>
    <w:rsid w:val="001C75B4"/>
    <w:rsid w:val="001D3D72"/>
    <w:rsid w:val="001D4938"/>
    <w:rsid w:val="001D5709"/>
    <w:rsid w:val="001D5E10"/>
    <w:rsid w:val="001D6EED"/>
    <w:rsid w:val="001D7387"/>
    <w:rsid w:val="001D79AE"/>
    <w:rsid w:val="001D7A80"/>
    <w:rsid w:val="001E07F1"/>
    <w:rsid w:val="001E0BD1"/>
    <w:rsid w:val="001E0F5B"/>
    <w:rsid w:val="001E10F5"/>
    <w:rsid w:val="001E125A"/>
    <w:rsid w:val="001E1452"/>
    <w:rsid w:val="001E1F51"/>
    <w:rsid w:val="001E20A5"/>
    <w:rsid w:val="001E28E3"/>
    <w:rsid w:val="001E2A9A"/>
    <w:rsid w:val="001E2F7F"/>
    <w:rsid w:val="001E41FD"/>
    <w:rsid w:val="001E4700"/>
    <w:rsid w:val="001E4C2C"/>
    <w:rsid w:val="001E6923"/>
    <w:rsid w:val="001E7BE0"/>
    <w:rsid w:val="001F15D9"/>
    <w:rsid w:val="001F1698"/>
    <w:rsid w:val="001F1C00"/>
    <w:rsid w:val="001F267E"/>
    <w:rsid w:val="001F2C14"/>
    <w:rsid w:val="001F2DA0"/>
    <w:rsid w:val="001F3BF5"/>
    <w:rsid w:val="001F4AEC"/>
    <w:rsid w:val="001F54A6"/>
    <w:rsid w:val="001F5D0E"/>
    <w:rsid w:val="001F5E5F"/>
    <w:rsid w:val="001F6B34"/>
    <w:rsid w:val="001F7663"/>
    <w:rsid w:val="001F7832"/>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EC6"/>
    <w:rsid w:val="00207070"/>
    <w:rsid w:val="00210DFB"/>
    <w:rsid w:val="00210EBF"/>
    <w:rsid w:val="00210FB9"/>
    <w:rsid w:val="00211113"/>
    <w:rsid w:val="0021122E"/>
    <w:rsid w:val="002117D2"/>
    <w:rsid w:val="002119BC"/>
    <w:rsid w:val="002120D1"/>
    <w:rsid w:val="00212311"/>
    <w:rsid w:val="002130C4"/>
    <w:rsid w:val="00214C5D"/>
    <w:rsid w:val="00214F66"/>
    <w:rsid w:val="00215316"/>
    <w:rsid w:val="0021699C"/>
    <w:rsid w:val="00216E16"/>
    <w:rsid w:val="00216FF1"/>
    <w:rsid w:val="002172A7"/>
    <w:rsid w:val="00224661"/>
    <w:rsid w:val="002249E7"/>
    <w:rsid w:val="00226CA6"/>
    <w:rsid w:val="00230127"/>
    <w:rsid w:val="002306A6"/>
    <w:rsid w:val="00230D47"/>
    <w:rsid w:val="00231748"/>
    <w:rsid w:val="00231CF2"/>
    <w:rsid w:val="00232359"/>
    <w:rsid w:val="00233483"/>
    <w:rsid w:val="00233D58"/>
    <w:rsid w:val="0023437A"/>
    <w:rsid w:val="00235455"/>
    <w:rsid w:val="00235760"/>
    <w:rsid w:val="00235F83"/>
    <w:rsid w:val="002367E0"/>
    <w:rsid w:val="00237347"/>
    <w:rsid w:val="002410C1"/>
    <w:rsid w:val="002415F7"/>
    <w:rsid w:val="00241679"/>
    <w:rsid w:val="00242CC8"/>
    <w:rsid w:val="00242F31"/>
    <w:rsid w:val="00243345"/>
    <w:rsid w:val="00243972"/>
    <w:rsid w:val="002441EB"/>
    <w:rsid w:val="0024470A"/>
    <w:rsid w:val="002447F6"/>
    <w:rsid w:val="002450A9"/>
    <w:rsid w:val="002464BA"/>
    <w:rsid w:val="002465AC"/>
    <w:rsid w:val="00246D79"/>
    <w:rsid w:val="00247183"/>
    <w:rsid w:val="002476C6"/>
    <w:rsid w:val="00247ED5"/>
    <w:rsid w:val="002509C8"/>
    <w:rsid w:val="002510C5"/>
    <w:rsid w:val="00251954"/>
    <w:rsid w:val="002519A4"/>
    <w:rsid w:val="00253A80"/>
    <w:rsid w:val="00253FE4"/>
    <w:rsid w:val="002544BB"/>
    <w:rsid w:val="00254CBB"/>
    <w:rsid w:val="00254D3C"/>
    <w:rsid w:val="00254FAA"/>
    <w:rsid w:val="002551A1"/>
    <w:rsid w:val="00255970"/>
    <w:rsid w:val="00255BC2"/>
    <w:rsid w:val="002568D8"/>
    <w:rsid w:val="0025745B"/>
    <w:rsid w:val="00260155"/>
    <w:rsid w:val="00260BA6"/>
    <w:rsid w:val="00260CFF"/>
    <w:rsid w:val="002618A1"/>
    <w:rsid w:val="00261D5F"/>
    <w:rsid w:val="00263912"/>
    <w:rsid w:val="00263BDC"/>
    <w:rsid w:val="00264080"/>
    <w:rsid w:val="00264A50"/>
    <w:rsid w:val="00264D5B"/>
    <w:rsid w:val="00265C80"/>
    <w:rsid w:val="00266B82"/>
    <w:rsid w:val="00266DC9"/>
    <w:rsid w:val="00267B50"/>
    <w:rsid w:val="00267EC7"/>
    <w:rsid w:val="00267FCE"/>
    <w:rsid w:val="00271832"/>
    <w:rsid w:val="002722C8"/>
    <w:rsid w:val="00272B85"/>
    <w:rsid w:val="002741CF"/>
    <w:rsid w:val="00274335"/>
    <w:rsid w:val="0027591C"/>
    <w:rsid w:val="00275B4C"/>
    <w:rsid w:val="00276509"/>
    <w:rsid w:val="002766BA"/>
    <w:rsid w:val="00276C09"/>
    <w:rsid w:val="00276F0F"/>
    <w:rsid w:val="0027702A"/>
    <w:rsid w:val="00277480"/>
    <w:rsid w:val="00280D26"/>
    <w:rsid w:val="00281C55"/>
    <w:rsid w:val="0028206F"/>
    <w:rsid w:val="002839C7"/>
    <w:rsid w:val="00284145"/>
    <w:rsid w:val="00286E27"/>
    <w:rsid w:val="00287ABE"/>
    <w:rsid w:val="00291D6B"/>
    <w:rsid w:val="00291FE7"/>
    <w:rsid w:val="002925E0"/>
    <w:rsid w:val="002928D9"/>
    <w:rsid w:val="00292ACC"/>
    <w:rsid w:val="00293BB0"/>
    <w:rsid w:val="00295FA3"/>
    <w:rsid w:val="00296E5D"/>
    <w:rsid w:val="00297368"/>
    <w:rsid w:val="0029741F"/>
    <w:rsid w:val="00297701"/>
    <w:rsid w:val="00297A03"/>
    <w:rsid w:val="002A0103"/>
    <w:rsid w:val="002A0759"/>
    <w:rsid w:val="002A0D1C"/>
    <w:rsid w:val="002A1EEF"/>
    <w:rsid w:val="002A25DD"/>
    <w:rsid w:val="002A2791"/>
    <w:rsid w:val="002A2B9E"/>
    <w:rsid w:val="002A36D8"/>
    <w:rsid w:val="002A50CC"/>
    <w:rsid w:val="002A6C9E"/>
    <w:rsid w:val="002A6F26"/>
    <w:rsid w:val="002A7CE8"/>
    <w:rsid w:val="002B0335"/>
    <w:rsid w:val="002B037D"/>
    <w:rsid w:val="002B0C7C"/>
    <w:rsid w:val="002B0D56"/>
    <w:rsid w:val="002B23F1"/>
    <w:rsid w:val="002B25E5"/>
    <w:rsid w:val="002B2FF6"/>
    <w:rsid w:val="002B32DA"/>
    <w:rsid w:val="002B367B"/>
    <w:rsid w:val="002B393C"/>
    <w:rsid w:val="002B3B95"/>
    <w:rsid w:val="002B5B97"/>
    <w:rsid w:val="002B6173"/>
    <w:rsid w:val="002B66F6"/>
    <w:rsid w:val="002B69B4"/>
    <w:rsid w:val="002C19F9"/>
    <w:rsid w:val="002C1BD8"/>
    <w:rsid w:val="002C20F3"/>
    <w:rsid w:val="002C24BB"/>
    <w:rsid w:val="002C34AB"/>
    <w:rsid w:val="002C3DF2"/>
    <w:rsid w:val="002C4550"/>
    <w:rsid w:val="002C4F14"/>
    <w:rsid w:val="002C5550"/>
    <w:rsid w:val="002C5591"/>
    <w:rsid w:val="002C595C"/>
    <w:rsid w:val="002C661D"/>
    <w:rsid w:val="002C6D97"/>
    <w:rsid w:val="002C7779"/>
    <w:rsid w:val="002C782B"/>
    <w:rsid w:val="002C79FB"/>
    <w:rsid w:val="002D00D2"/>
    <w:rsid w:val="002D011B"/>
    <w:rsid w:val="002D042A"/>
    <w:rsid w:val="002D0446"/>
    <w:rsid w:val="002D0736"/>
    <w:rsid w:val="002D092A"/>
    <w:rsid w:val="002D15A7"/>
    <w:rsid w:val="002D2E12"/>
    <w:rsid w:val="002D3001"/>
    <w:rsid w:val="002D300D"/>
    <w:rsid w:val="002D3015"/>
    <w:rsid w:val="002D3F4E"/>
    <w:rsid w:val="002D5931"/>
    <w:rsid w:val="002D6208"/>
    <w:rsid w:val="002D6893"/>
    <w:rsid w:val="002D69A7"/>
    <w:rsid w:val="002D6B37"/>
    <w:rsid w:val="002E083D"/>
    <w:rsid w:val="002E0C59"/>
    <w:rsid w:val="002E20F3"/>
    <w:rsid w:val="002E24CA"/>
    <w:rsid w:val="002E27EC"/>
    <w:rsid w:val="002E305D"/>
    <w:rsid w:val="002E5364"/>
    <w:rsid w:val="002E538D"/>
    <w:rsid w:val="002E6118"/>
    <w:rsid w:val="002E621A"/>
    <w:rsid w:val="002E67E1"/>
    <w:rsid w:val="002E6AF0"/>
    <w:rsid w:val="002E7A29"/>
    <w:rsid w:val="002E7C20"/>
    <w:rsid w:val="002E7D76"/>
    <w:rsid w:val="002F0426"/>
    <w:rsid w:val="002F29E7"/>
    <w:rsid w:val="002F2A5D"/>
    <w:rsid w:val="002F2FFE"/>
    <w:rsid w:val="002F3439"/>
    <w:rsid w:val="002F3E17"/>
    <w:rsid w:val="002F4222"/>
    <w:rsid w:val="002F44AF"/>
    <w:rsid w:val="002F4730"/>
    <w:rsid w:val="002F547A"/>
    <w:rsid w:val="002F583D"/>
    <w:rsid w:val="002F5E3C"/>
    <w:rsid w:val="002F7107"/>
    <w:rsid w:val="002F7D2D"/>
    <w:rsid w:val="002F7F19"/>
    <w:rsid w:val="00301608"/>
    <w:rsid w:val="0030178B"/>
    <w:rsid w:val="00302190"/>
    <w:rsid w:val="003021EB"/>
    <w:rsid w:val="00302276"/>
    <w:rsid w:val="00303420"/>
    <w:rsid w:val="00304C26"/>
    <w:rsid w:val="00305316"/>
    <w:rsid w:val="00306D67"/>
    <w:rsid w:val="00306FAD"/>
    <w:rsid w:val="003107EE"/>
    <w:rsid w:val="00310957"/>
    <w:rsid w:val="0031122F"/>
    <w:rsid w:val="00311BFA"/>
    <w:rsid w:val="0031221D"/>
    <w:rsid w:val="003130B0"/>
    <w:rsid w:val="003157D7"/>
    <w:rsid w:val="00315EF8"/>
    <w:rsid w:val="003172BE"/>
    <w:rsid w:val="003177DE"/>
    <w:rsid w:val="00321840"/>
    <w:rsid w:val="0032191A"/>
    <w:rsid w:val="00321ADA"/>
    <w:rsid w:val="00321DB5"/>
    <w:rsid w:val="003225F7"/>
    <w:rsid w:val="00322696"/>
    <w:rsid w:val="00323F29"/>
    <w:rsid w:val="0032447E"/>
    <w:rsid w:val="00324893"/>
    <w:rsid w:val="00324D2A"/>
    <w:rsid w:val="00325A4F"/>
    <w:rsid w:val="003268A8"/>
    <w:rsid w:val="00327130"/>
    <w:rsid w:val="003272C5"/>
    <w:rsid w:val="00330882"/>
    <w:rsid w:val="0033179B"/>
    <w:rsid w:val="003336CA"/>
    <w:rsid w:val="00333F05"/>
    <w:rsid w:val="003352D1"/>
    <w:rsid w:val="0033581B"/>
    <w:rsid w:val="00335EFE"/>
    <w:rsid w:val="00336268"/>
    <w:rsid w:val="00337A96"/>
    <w:rsid w:val="00337CC3"/>
    <w:rsid w:val="00340C52"/>
    <w:rsid w:val="00341128"/>
    <w:rsid w:val="0034232C"/>
    <w:rsid w:val="003439FA"/>
    <w:rsid w:val="00343FAA"/>
    <w:rsid w:val="00345C4A"/>
    <w:rsid w:val="00345C86"/>
    <w:rsid w:val="00346AED"/>
    <w:rsid w:val="00346EE6"/>
    <w:rsid w:val="00346F99"/>
    <w:rsid w:val="00347079"/>
    <w:rsid w:val="00347F89"/>
    <w:rsid w:val="00350147"/>
    <w:rsid w:val="00350F5F"/>
    <w:rsid w:val="003514C5"/>
    <w:rsid w:val="003515C6"/>
    <w:rsid w:val="003530FC"/>
    <w:rsid w:val="003533D5"/>
    <w:rsid w:val="0035370A"/>
    <w:rsid w:val="00353DC1"/>
    <w:rsid w:val="003541D5"/>
    <w:rsid w:val="00355664"/>
    <w:rsid w:val="00355917"/>
    <w:rsid w:val="003562DC"/>
    <w:rsid w:val="003564D3"/>
    <w:rsid w:val="0035657E"/>
    <w:rsid w:val="003565E7"/>
    <w:rsid w:val="0035746B"/>
    <w:rsid w:val="00360B87"/>
    <w:rsid w:val="00361544"/>
    <w:rsid w:val="00362953"/>
    <w:rsid w:val="00362AC3"/>
    <w:rsid w:val="003630C5"/>
    <w:rsid w:val="00363DA5"/>
    <w:rsid w:val="00364AD6"/>
    <w:rsid w:val="003652A4"/>
    <w:rsid w:val="003657F2"/>
    <w:rsid w:val="003658A5"/>
    <w:rsid w:val="00366343"/>
    <w:rsid w:val="00367B95"/>
    <w:rsid w:val="00367FEA"/>
    <w:rsid w:val="003706CD"/>
    <w:rsid w:val="00371173"/>
    <w:rsid w:val="00371647"/>
    <w:rsid w:val="00371718"/>
    <w:rsid w:val="00372330"/>
    <w:rsid w:val="00372816"/>
    <w:rsid w:val="003729F0"/>
    <w:rsid w:val="003731A8"/>
    <w:rsid w:val="00373485"/>
    <w:rsid w:val="00373A4E"/>
    <w:rsid w:val="00374F4A"/>
    <w:rsid w:val="00375D8B"/>
    <w:rsid w:val="00377617"/>
    <w:rsid w:val="00380866"/>
    <w:rsid w:val="0038218C"/>
    <w:rsid w:val="0038354C"/>
    <w:rsid w:val="00383E9F"/>
    <w:rsid w:val="00384409"/>
    <w:rsid w:val="00386B0C"/>
    <w:rsid w:val="00386E1E"/>
    <w:rsid w:val="00390207"/>
    <w:rsid w:val="00390968"/>
    <w:rsid w:val="00390C1A"/>
    <w:rsid w:val="00390F6B"/>
    <w:rsid w:val="0039147D"/>
    <w:rsid w:val="0039226D"/>
    <w:rsid w:val="003922D8"/>
    <w:rsid w:val="00392327"/>
    <w:rsid w:val="003923B5"/>
    <w:rsid w:val="00392500"/>
    <w:rsid w:val="00392535"/>
    <w:rsid w:val="00392BA9"/>
    <w:rsid w:val="0039343E"/>
    <w:rsid w:val="0039359E"/>
    <w:rsid w:val="00393D73"/>
    <w:rsid w:val="00393D82"/>
    <w:rsid w:val="00394FF9"/>
    <w:rsid w:val="0039565A"/>
    <w:rsid w:val="00395D85"/>
    <w:rsid w:val="0039619D"/>
    <w:rsid w:val="0039683F"/>
    <w:rsid w:val="0039702F"/>
    <w:rsid w:val="003A0577"/>
    <w:rsid w:val="003A0AE8"/>
    <w:rsid w:val="003A0E06"/>
    <w:rsid w:val="003A1C57"/>
    <w:rsid w:val="003A1EF9"/>
    <w:rsid w:val="003A1FDA"/>
    <w:rsid w:val="003A20A5"/>
    <w:rsid w:val="003A27D5"/>
    <w:rsid w:val="003A2AC7"/>
    <w:rsid w:val="003A2B76"/>
    <w:rsid w:val="003A2E09"/>
    <w:rsid w:val="003A372D"/>
    <w:rsid w:val="003A50E2"/>
    <w:rsid w:val="003A5764"/>
    <w:rsid w:val="003A6723"/>
    <w:rsid w:val="003A689B"/>
    <w:rsid w:val="003B028A"/>
    <w:rsid w:val="003B15EB"/>
    <w:rsid w:val="003B1A00"/>
    <w:rsid w:val="003B1AE5"/>
    <w:rsid w:val="003B27EB"/>
    <w:rsid w:val="003B2956"/>
    <w:rsid w:val="003B3A5B"/>
    <w:rsid w:val="003B4E4B"/>
    <w:rsid w:val="003B5379"/>
    <w:rsid w:val="003B553B"/>
    <w:rsid w:val="003B676D"/>
    <w:rsid w:val="003B6B20"/>
    <w:rsid w:val="003B6BC4"/>
    <w:rsid w:val="003C0E76"/>
    <w:rsid w:val="003C219F"/>
    <w:rsid w:val="003C248A"/>
    <w:rsid w:val="003C28EE"/>
    <w:rsid w:val="003C30EB"/>
    <w:rsid w:val="003C34D0"/>
    <w:rsid w:val="003C38CC"/>
    <w:rsid w:val="003C3938"/>
    <w:rsid w:val="003C3A6A"/>
    <w:rsid w:val="003C3A75"/>
    <w:rsid w:val="003C4907"/>
    <w:rsid w:val="003C534D"/>
    <w:rsid w:val="003C5E5C"/>
    <w:rsid w:val="003C68D6"/>
    <w:rsid w:val="003C6AD6"/>
    <w:rsid w:val="003C72E5"/>
    <w:rsid w:val="003C7A4B"/>
    <w:rsid w:val="003D094B"/>
    <w:rsid w:val="003D0BAC"/>
    <w:rsid w:val="003D1327"/>
    <w:rsid w:val="003D3016"/>
    <w:rsid w:val="003D3124"/>
    <w:rsid w:val="003D4CC0"/>
    <w:rsid w:val="003D5573"/>
    <w:rsid w:val="003D57A2"/>
    <w:rsid w:val="003D6FF9"/>
    <w:rsid w:val="003D7808"/>
    <w:rsid w:val="003E00B2"/>
    <w:rsid w:val="003E0515"/>
    <w:rsid w:val="003E072D"/>
    <w:rsid w:val="003E0E38"/>
    <w:rsid w:val="003E1F62"/>
    <w:rsid w:val="003E2E00"/>
    <w:rsid w:val="003E37EB"/>
    <w:rsid w:val="003E40B2"/>
    <w:rsid w:val="003E4353"/>
    <w:rsid w:val="003E47A2"/>
    <w:rsid w:val="003E487F"/>
    <w:rsid w:val="003E5073"/>
    <w:rsid w:val="003E5307"/>
    <w:rsid w:val="003E566F"/>
    <w:rsid w:val="003E5A0C"/>
    <w:rsid w:val="003E5B3D"/>
    <w:rsid w:val="003E5BCE"/>
    <w:rsid w:val="003E625C"/>
    <w:rsid w:val="003E6869"/>
    <w:rsid w:val="003E6C76"/>
    <w:rsid w:val="003E6E9A"/>
    <w:rsid w:val="003F0F8F"/>
    <w:rsid w:val="003F2CF4"/>
    <w:rsid w:val="003F3795"/>
    <w:rsid w:val="003F3BC8"/>
    <w:rsid w:val="003F3F33"/>
    <w:rsid w:val="003F4C64"/>
    <w:rsid w:val="003F4F86"/>
    <w:rsid w:val="003F62F7"/>
    <w:rsid w:val="003F6618"/>
    <w:rsid w:val="004002C9"/>
    <w:rsid w:val="004005F5"/>
    <w:rsid w:val="00400730"/>
    <w:rsid w:val="00400BF0"/>
    <w:rsid w:val="004011ED"/>
    <w:rsid w:val="00401228"/>
    <w:rsid w:val="00401687"/>
    <w:rsid w:val="004017E1"/>
    <w:rsid w:val="00403B7D"/>
    <w:rsid w:val="00405130"/>
    <w:rsid w:val="0040576D"/>
    <w:rsid w:val="00405DCC"/>
    <w:rsid w:val="0040628C"/>
    <w:rsid w:val="004067C2"/>
    <w:rsid w:val="00406905"/>
    <w:rsid w:val="00407947"/>
    <w:rsid w:val="00407DFB"/>
    <w:rsid w:val="00407F10"/>
    <w:rsid w:val="00410501"/>
    <w:rsid w:val="00410F75"/>
    <w:rsid w:val="0041277D"/>
    <w:rsid w:val="00412899"/>
    <w:rsid w:val="0041325C"/>
    <w:rsid w:val="00413A73"/>
    <w:rsid w:val="00413CA8"/>
    <w:rsid w:val="00413CE8"/>
    <w:rsid w:val="00414C96"/>
    <w:rsid w:val="00415067"/>
    <w:rsid w:val="00415564"/>
    <w:rsid w:val="00415BE9"/>
    <w:rsid w:val="00416212"/>
    <w:rsid w:val="00416FA2"/>
    <w:rsid w:val="00421519"/>
    <w:rsid w:val="00421B4D"/>
    <w:rsid w:val="00421C42"/>
    <w:rsid w:val="00423341"/>
    <w:rsid w:val="0042364D"/>
    <w:rsid w:val="00423667"/>
    <w:rsid w:val="004236CF"/>
    <w:rsid w:val="0042402E"/>
    <w:rsid w:val="00425E19"/>
    <w:rsid w:val="004266C5"/>
    <w:rsid w:val="004274C8"/>
    <w:rsid w:val="00430001"/>
    <w:rsid w:val="004306A4"/>
    <w:rsid w:val="00431203"/>
    <w:rsid w:val="004314E3"/>
    <w:rsid w:val="00431ECF"/>
    <w:rsid w:val="004325FA"/>
    <w:rsid w:val="00433169"/>
    <w:rsid w:val="00435AC9"/>
    <w:rsid w:val="004368EE"/>
    <w:rsid w:val="00436CB7"/>
    <w:rsid w:val="00437735"/>
    <w:rsid w:val="00437C5E"/>
    <w:rsid w:val="0044002E"/>
    <w:rsid w:val="00441B43"/>
    <w:rsid w:val="0044297E"/>
    <w:rsid w:val="0044307E"/>
    <w:rsid w:val="00443DF5"/>
    <w:rsid w:val="00444657"/>
    <w:rsid w:val="00444FCC"/>
    <w:rsid w:val="0044533F"/>
    <w:rsid w:val="00445628"/>
    <w:rsid w:val="00446F77"/>
    <w:rsid w:val="00447054"/>
    <w:rsid w:val="0044794E"/>
    <w:rsid w:val="004500F1"/>
    <w:rsid w:val="00450E04"/>
    <w:rsid w:val="004510A6"/>
    <w:rsid w:val="004513D7"/>
    <w:rsid w:val="00451B24"/>
    <w:rsid w:val="004520F5"/>
    <w:rsid w:val="00452EB2"/>
    <w:rsid w:val="004535B1"/>
    <w:rsid w:val="00453B68"/>
    <w:rsid w:val="00454418"/>
    <w:rsid w:val="00454875"/>
    <w:rsid w:val="00454F5D"/>
    <w:rsid w:val="00455725"/>
    <w:rsid w:val="0045589F"/>
    <w:rsid w:val="00455EF9"/>
    <w:rsid w:val="00456CA8"/>
    <w:rsid w:val="00457F12"/>
    <w:rsid w:val="004607BA"/>
    <w:rsid w:val="004609EE"/>
    <w:rsid w:val="004618CA"/>
    <w:rsid w:val="00461C00"/>
    <w:rsid w:val="00463C90"/>
    <w:rsid w:val="0046438A"/>
    <w:rsid w:val="004659A0"/>
    <w:rsid w:val="004670BD"/>
    <w:rsid w:val="00467437"/>
    <w:rsid w:val="004676A0"/>
    <w:rsid w:val="004702F1"/>
    <w:rsid w:val="0047097A"/>
    <w:rsid w:val="00470B03"/>
    <w:rsid w:val="00471F5C"/>
    <w:rsid w:val="00472352"/>
    <w:rsid w:val="00472E12"/>
    <w:rsid w:val="004737A2"/>
    <w:rsid w:val="00474964"/>
    <w:rsid w:val="00474ADF"/>
    <w:rsid w:val="00475440"/>
    <w:rsid w:val="004758E5"/>
    <w:rsid w:val="004773FE"/>
    <w:rsid w:val="0047769D"/>
    <w:rsid w:val="00477E2A"/>
    <w:rsid w:val="0048169D"/>
    <w:rsid w:val="0048179A"/>
    <w:rsid w:val="004818A0"/>
    <w:rsid w:val="00481AFD"/>
    <w:rsid w:val="00481B92"/>
    <w:rsid w:val="0048263F"/>
    <w:rsid w:val="00482676"/>
    <w:rsid w:val="00482F42"/>
    <w:rsid w:val="00483D33"/>
    <w:rsid w:val="00484F76"/>
    <w:rsid w:val="004853C0"/>
    <w:rsid w:val="00485F00"/>
    <w:rsid w:val="0048697C"/>
    <w:rsid w:val="00486BDA"/>
    <w:rsid w:val="00486C7B"/>
    <w:rsid w:val="00486DE6"/>
    <w:rsid w:val="004871A1"/>
    <w:rsid w:val="00490035"/>
    <w:rsid w:val="004900B3"/>
    <w:rsid w:val="004906EF"/>
    <w:rsid w:val="00490F1F"/>
    <w:rsid w:val="00491B6A"/>
    <w:rsid w:val="00493A8F"/>
    <w:rsid w:val="00493AAD"/>
    <w:rsid w:val="00493B66"/>
    <w:rsid w:val="00493D48"/>
    <w:rsid w:val="00493FFB"/>
    <w:rsid w:val="00494A5C"/>
    <w:rsid w:val="00494F23"/>
    <w:rsid w:val="00495C7B"/>
    <w:rsid w:val="00496A05"/>
    <w:rsid w:val="00496A60"/>
    <w:rsid w:val="0049737E"/>
    <w:rsid w:val="004973C0"/>
    <w:rsid w:val="00497E29"/>
    <w:rsid w:val="004A017D"/>
    <w:rsid w:val="004A0A04"/>
    <w:rsid w:val="004A0E62"/>
    <w:rsid w:val="004A17EE"/>
    <w:rsid w:val="004A1861"/>
    <w:rsid w:val="004A1F30"/>
    <w:rsid w:val="004A2EF3"/>
    <w:rsid w:val="004A333B"/>
    <w:rsid w:val="004A3AA5"/>
    <w:rsid w:val="004A3D62"/>
    <w:rsid w:val="004A3FBD"/>
    <w:rsid w:val="004A4B94"/>
    <w:rsid w:val="004A62FB"/>
    <w:rsid w:val="004A6453"/>
    <w:rsid w:val="004A64AC"/>
    <w:rsid w:val="004A6EEA"/>
    <w:rsid w:val="004A77DE"/>
    <w:rsid w:val="004A780E"/>
    <w:rsid w:val="004A7AC7"/>
    <w:rsid w:val="004B1DD1"/>
    <w:rsid w:val="004B2C49"/>
    <w:rsid w:val="004B3FCE"/>
    <w:rsid w:val="004B494F"/>
    <w:rsid w:val="004B5931"/>
    <w:rsid w:val="004B5B7A"/>
    <w:rsid w:val="004B6161"/>
    <w:rsid w:val="004B7716"/>
    <w:rsid w:val="004C0C3D"/>
    <w:rsid w:val="004C21FA"/>
    <w:rsid w:val="004C2646"/>
    <w:rsid w:val="004C316D"/>
    <w:rsid w:val="004C33F2"/>
    <w:rsid w:val="004C3729"/>
    <w:rsid w:val="004C3775"/>
    <w:rsid w:val="004C3B16"/>
    <w:rsid w:val="004C4473"/>
    <w:rsid w:val="004C4C7E"/>
    <w:rsid w:val="004C67C3"/>
    <w:rsid w:val="004D00CE"/>
    <w:rsid w:val="004D1CE5"/>
    <w:rsid w:val="004D21F1"/>
    <w:rsid w:val="004D2B61"/>
    <w:rsid w:val="004D331C"/>
    <w:rsid w:val="004D493B"/>
    <w:rsid w:val="004D4E5A"/>
    <w:rsid w:val="004D5B90"/>
    <w:rsid w:val="004D70F8"/>
    <w:rsid w:val="004D767C"/>
    <w:rsid w:val="004D7FF6"/>
    <w:rsid w:val="004E02CF"/>
    <w:rsid w:val="004E08B7"/>
    <w:rsid w:val="004E0E60"/>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87C"/>
    <w:rsid w:val="004F09D9"/>
    <w:rsid w:val="004F159B"/>
    <w:rsid w:val="004F3120"/>
    <w:rsid w:val="004F42BC"/>
    <w:rsid w:val="004F4DD0"/>
    <w:rsid w:val="004F50CB"/>
    <w:rsid w:val="004F55F2"/>
    <w:rsid w:val="004F60D3"/>
    <w:rsid w:val="004F69BE"/>
    <w:rsid w:val="004F6EBE"/>
    <w:rsid w:val="004F7215"/>
    <w:rsid w:val="004F79BF"/>
    <w:rsid w:val="004F7D62"/>
    <w:rsid w:val="005002B8"/>
    <w:rsid w:val="00500CAD"/>
    <w:rsid w:val="00500CD0"/>
    <w:rsid w:val="005015BE"/>
    <w:rsid w:val="00501DD8"/>
    <w:rsid w:val="0050217F"/>
    <w:rsid w:val="00502262"/>
    <w:rsid w:val="00502C49"/>
    <w:rsid w:val="00503B37"/>
    <w:rsid w:val="0050495E"/>
    <w:rsid w:val="00504A5A"/>
    <w:rsid w:val="00505007"/>
    <w:rsid w:val="00505300"/>
    <w:rsid w:val="00505644"/>
    <w:rsid w:val="005065B7"/>
    <w:rsid w:val="0050700E"/>
    <w:rsid w:val="00510410"/>
    <w:rsid w:val="00510E58"/>
    <w:rsid w:val="00510EB0"/>
    <w:rsid w:val="00511547"/>
    <w:rsid w:val="005119ED"/>
    <w:rsid w:val="00513016"/>
    <w:rsid w:val="005132DD"/>
    <w:rsid w:val="00514859"/>
    <w:rsid w:val="005150CC"/>
    <w:rsid w:val="005153B7"/>
    <w:rsid w:val="00515FE2"/>
    <w:rsid w:val="00517BFC"/>
    <w:rsid w:val="00520548"/>
    <w:rsid w:val="005216A8"/>
    <w:rsid w:val="00521708"/>
    <w:rsid w:val="00521A32"/>
    <w:rsid w:val="00522111"/>
    <w:rsid w:val="005221D6"/>
    <w:rsid w:val="00522813"/>
    <w:rsid w:val="005229A0"/>
    <w:rsid w:val="00524307"/>
    <w:rsid w:val="00524730"/>
    <w:rsid w:val="00525539"/>
    <w:rsid w:val="0052600F"/>
    <w:rsid w:val="00526EDE"/>
    <w:rsid w:val="005274B4"/>
    <w:rsid w:val="00527574"/>
    <w:rsid w:val="005277F6"/>
    <w:rsid w:val="00527A8A"/>
    <w:rsid w:val="005307F1"/>
    <w:rsid w:val="00530E08"/>
    <w:rsid w:val="00532424"/>
    <w:rsid w:val="00532D06"/>
    <w:rsid w:val="005351FF"/>
    <w:rsid w:val="00536A68"/>
    <w:rsid w:val="00536BA9"/>
    <w:rsid w:val="00536F8A"/>
    <w:rsid w:val="00537855"/>
    <w:rsid w:val="00540152"/>
    <w:rsid w:val="00541368"/>
    <w:rsid w:val="00541F0F"/>
    <w:rsid w:val="005429CB"/>
    <w:rsid w:val="005430C4"/>
    <w:rsid w:val="005433BF"/>
    <w:rsid w:val="00543458"/>
    <w:rsid w:val="00543A3C"/>
    <w:rsid w:val="00543FC6"/>
    <w:rsid w:val="00544084"/>
    <w:rsid w:val="005446E4"/>
    <w:rsid w:val="00544735"/>
    <w:rsid w:val="00544C8E"/>
    <w:rsid w:val="0054715B"/>
    <w:rsid w:val="00547361"/>
    <w:rsid w:val="00547447"/>
    <w:rsid w:val="00547521"/>
    <w:rsid w:val="0054754F"/>
    <w:rsid w:val="005502BD"/>
    <w:rsid w:val="00550446"/>
    <w:rsid w:val="00550E1A"/>
    <w:rsid w:val="00551817"/>
    <w:rsid w:val="0055240A"/>
    <w:rsid w:val="00553004"/>
    <w:rsid w:val="00553295"/>
    <w:rsid w:val="00553D75"/>
    <w:rsid w:val="00555226"/>
    <w:rsid w:val="005554A1"/>
    <w:rsid w:val="00557BDE"/>
    <w:rsid w:val="00560271"/>
    <w:rsid w:val="00560B1B"/>
    <w:rsid w:val="0056155D"/>
    <w:rsid w:val="005623E7"/>
    <w:rsid w:val="0056258C"/>
    <w:rsid w:val="0056296A"/>
    <w:rsid w:val="00562989"/>
    <w:rsid w:val="00563A1A"/>
    <w:rsid w:val="00563F79"/>
    <w:rsid w:val="00566359"/>
    <w:rsid w:val="005679D4"/>
    <w:rsid w:val="005712C8"/>
    <w:rsid w:val="00572ED5"/>
    <w:rsid w:val="00573444"/>
    <w:rsid w:val="00574F81"/>
    <w:rsid w:val="00575245"/>
    <w:rsid w:val="00575A05"/>
    <w:rsid w:val="00575A13"/>
    <w:rsid w:val="0057604D"/>
    <w:rsid w:val="00576944"/>
    <w:rsid w:val="0057711A"/>
    <w:rsid w:val="00577E0E"/>
    <w:rsid w:val="0058010F"/>
    <w:rsid w:val="00580CAC"/>
    <w:rsid w:val="00580EC0"/>
    <w:rsid w:val="00581C5B"/>
    <w:rsid w:val="0058224F"/>
    <w:rsid w:val="0058226D"/>
    <w:rsid w:val="005823A0"/>
    <w:rsid w:val="005825BA"/>
    <w:rsid w:val="00582BC5"/>
    <w:rsid w:val="0058388D"/>
    <w:rsid w:val="00583FFB"/>
    <w:rsid w:val="00584F00"/>
    <w:rsid w:val="005852F6"/>
    <w:rsid w:val="00585E53"/>
    <w:rsid w:val="0058770D"/>
    <w:rsid w:val="005879F6"/>
    <w:rsid w:val="00590D00"/>
    <w:rsid w:val="00590D79"/>
    <w:rsid w:val="00591372"/>
    <w:rsid w:val="005916F6"/>
    <w:rsid w:val="005918F7"/>
    <w:rsid w:val="005921EF"/>
    <w:rsid w:val="0059265C"/>
    <w:rsid w:val="00592723"/>
    <w:rsid w:val="00594691"/>
    <w:rsid w:val="005947D9"/>
    <w:rsid w:val="00597063"/>
    <w:rsid w:val="005A290F"/>
    <w:rsid w:val="005A3312"/>
    <w:rsid w:val="005A3B07"/>
    <w:rsid w:val="005A3B34"/>
    <w:rsid w:val="005A45E2"/>
    <w:rsid w:val="005A5966"/>
    <w:rsid w:val="005A5D1B"/>
    <w:rsid w:val="005A5E67"/>
    <w:rsid w:val="005A7246"/>
    <w:rsid w:val="005B02B9"/>
    <w:rsid w:val="005B0968"/>
    <w:rsid w:val="005B09E7"/>
    <w:rsid w:val="005B0DC2"/>
    <w:rsid w:val="005B2B0F"/>
    <w:rsid w:val="005B2FE8"/>
    <w:rsid w:val="005B3721"/>
    <w:rsid w:val="005B3C29"/>
    <w:rsid w:val="005B3D4D"/>
    <w:rsid w:val="005B47ED"/>
    <w:rsid w:val="005B4923"/>
    <w:rsid w:val="005B6E40"/>
    <w:rsid w:val="005B6FD0"/>
    <w:rsid w:val="005B754D"/>
    <w:rsid w:val="005B7919"/>
    <w:rsid w:val="005C0AE2"/>
    <w:rsid w:val="005C11F6"/>
    <w:rsid w:val="005C1735"/>
    <w:rsid w:val="005C17A4"/>
    <w:rsid w:val="005C1BDF"/>
    <w:rsid w:val="005C2BF4"/>
    <w:rsid w:val="005C2C14"/>
    <w:rsid w:val="005C391C"/>
    <w:rsid w:val="005C3BF4"/>
    <w:rsid w:val="005C5EA0"/>
    <w:rsid w:val="005C600B"/>
    <w:rsid w:val="005C6232"/>
    <w:rsid w:val="005C6EA0"/>
    <w:rsid w:val="005C7099"/>
    <w:rsid w:val="005D0014"/>
    <w:rsid w:val="005D00B4"/>
    <w:rsid w:val="005D0398"/>
    <w:rsid w:val="005D1430"/>
    <w:rsid w:val="005D2079"/>
    <w:rsid w:val="005D2679"/>
    <w:rsid w:val="005D27AF"/>
    <w:rsid w:val="005D286E"/>
    <w:rsid w:val="005D2B44"/>
    <w:rsid w:val="005D37A5"/>
    <w:rsid w:val="005D42DF"/>
    <w:rsid w:val="005D4CDE"/>
    <w:rsid w:val="005D5700"/>
    <w:rsid w:val="005D5D34"/>
    <w:rsid w:val="005D688F"/>
    <w:rsid w:val="005D753A"/>
    <w:rsid w:val="005D7711"/>
    <w:rsid w:val="005D7A50"/>
    <w:rsid w:val="005D7D78"/>
    <w:rsid w:val="005E0DFA"/>
    <w:rsid w:val="005E2A4C"/>
    <w:rsid w:val="005E3FDE"/>
    <w:rsid w:val="005E40C4"/>
    <w:rsid w:val="005E4119"/>
    <w:rsid w:val="005E4306"/>
    <w:rsid w:val="005E48A5"/>
    <w:rsid w:val="005E4AA7"/>
    <w:rsid w:val="005E526D"/>
    <w:rsid w:val="005E5BD1"/>
    <w:rsid w:val="005E68C4"/>
    <w:rsid w:val="005E6FE4"/>
    <w:rsid w:val="005F0DEF"/>
    <w:rsid w:val="005F111E"/>
    <w:rsid w:val="005F1B8B"/>
    <w:rsid w:val="005F23DC"/>
    <w:rsid w:val="005F2C7F"/>
    <w:rsid w:val="005F2F67"/>
    <w:rsid w:val="005F320C"/>
    <w:rsid w:val="005F3DAA"/>
    <w:rsid w:val="005F419E"/>
    <w:rsid w:val="005F496D"/>
    <w:rsid w:val="005F4DD3"/>
    <w:rsid w:val="005F5442"/>
    <w:rsid w:val="005F6BE6"/>
    <w:rsid w:val="005F6D0E"/>
    <w:rsid w:val="005F6D8A"/>
    <w:rsid w:val="006000F9"/>
    <w:rsid w:val="006002AD"/>
    <w:rsid w:val="00601140"/>
    <w:rsid w:val="00601211"/>
    <w:rsid w:val="00601C90"/>
    <w:rsid w:val="00602BC2"/>
    <w:rsid w:val="00602E34"/>
    <w:rsid w:val="00602F9E"/>
    <w:rsid w:val="00603FDB"/>
    <w:rsid w:val="00604364"/>
    <w:rsid w:val="00604BBE"/>
    <w:rsid w:val="00604D5D"/>
    <w:rsid w:val="006053CB"/>
    <w:rsid w:val="00606CCB"/>
    <w:rsid w:val="00606D20"/>
    <w:rsid w:val="00607356"/>
    <w:rsid w:val="00607ED0"/>
    <w:rsid w:val="0061041A"/>
    <w:rsid w:val="00610BDE"/>
    <w:rsid w:val="00610E4A"/>
    <w:rsid w:val="006116EE"/>
    <w:rsid w:val="006117A0"/>
    <w:rsid w:val="00611DAB"/>
    <w:rsid w:val="0061201C"/>
    <w:rsid w:val="00612A1F"/>
    <w:rsid w:val="006135C7"/>
    <w:rsid w:val="00613722"/>
    <w:rsid w:val="00613DE6"/>
    <w:rsid w:val="00613E58"/>
    <w:rsid w:val="00614176"/>
    <w:rsid w:val="0061446C"/>
    <w:rsid w:val="00614E3B"/>
    <w:rsid w:val="00615B36"/>
    <w:rsid w:val="00615EB6"/>
    <w:rsid w:val="00616099"/>
    <w:rsid w:val="006160E9"/>
    <w:rsid w:val="0061695C"/>
    <w:rsid w:val="00616C38"/>
    <w:rsid w:val="006170EB"/>
    <w:rsid w:val="006172EB"/>
    <w:rsid w:val="0061786C"/>
    <w:rsid w:val="00620FA5"/>
    <w:rsid w:val="006210A7"/>
    <w:rsid w:val="00621C16"/>
    <w:rsid w:val="006223BD"/>
    <w:rsid w:val="006225B1"/>
    <w:rsid w:val="00623523"/>
    <w:rsid w:val="00623ABB"/>
    <w:rsid w:val="00623EC1"/>
    <w:rsid w:val="006241A2"/>
    <w:rsid w:val="006247CF"/>
    <w:rsid w:val="006259C6"/>
    <w:rsid w:val="00626147"/>
    <w:rsid w:val="006263F0"/>
    <w:rsid w:val="00632EA1"/>
    <w:rsid w:val="0063317D"/>
    <w:rsid w:val="0063472E"/>
    <w:rsid w:val="006357CD"/>
    <w:rsid w:val="00635D32"/>
    <w:rsid w:val="00636365"/>
    <w:rsid w:val="0063760B"/>
    <w:rsid w:val="00640812"/>
    <w:rsid w:val="00640A83"/>
    <w:rsid w:val="00642390"/>
    <w:rsid w:val="00642FBC"/>
    <w:rsid w:val="00643593"/>
    <w:rsid w:val="00644B7B"/>
    <w:rsid w:val="00645C57"/>
    <w:rsid w:val="006475D9"/>
    <w:rsid w:val="00647B98"/>
    <w:rsid w:val="0065013F"/>
    <w:rsid w:val="00650C89"/>
    <w:rsid w:val="00650E32"/>
    <w:rsid w:val="006542D8"/>
    <w:rsid w:val="006546FE"/>
    <w:rsid w:val="00654B6D"/>
    <w:rsid w:val="006553F1"/>
    <w:rsid w:val="00655BF6"/>
    <w:rsid w:val="006562B8"/>
    <w:rsid w:val="006566FA"/>
    <w:rsid w:val="006578D0"/>
    <w:rsid w:val="00660205"/>
    <w:rsid w:val="00660882"/>
    <w:rsid w:val="00660E67"/>
    <w:rsid w:val="0066164C"/>
    <w:rsid w:val="00661668"/>
    <w:rsid w:val="00661A57"/>
    <w:rsid w:val="00663746"/>
    <w:rsid w:val="006648AD"/>
    <w:rsid w:val="00664D47"/>
    <w:rsid w:val="00664E34"/>
    <w:rsid w:val="0066568C"/>
    <w:rsid w:val="00665DB3"/>
    <w:rsid w:val="00667E14"/>
    <w:rsid w:val="00670CE4"/>
    <w:rsid w:val="00671C41"/>
    <w:rsid w:val="00671D1B"/>
    <w:rsid w:val="0067284F"/>
    <w:rsid w:val="00673FA9"/>
    <w:rsid w:val="006750AF"/>
    <w:rsid w:val="006754FE"/>
    <w:rsid w:val="00676439"/>
    <w:rsid w:val="006767DB"/>
    <w:rsid w:val="0067752F"/>
    <w:rsid w:val="00680B00"/>
    <w:rsid w:val="0068241E"/>
    <w:rsid w:val="00682819"/>
    <w:rsid w:val="0068366E"/>
    <w:rsid w:val="00683C1E"/>
    <w:rsid w:val="00684002"/>
    <w:rsid w:val="00684B5C"/>
    <w:rsid w:val="00685948"/>
    <w:rsid w:val="006913FF"/>
    <w:rsid w:val="006922DE"/>
    <w:rsid w:val="0069251E"/>
    <w:rsid w:val="00692848"/>
    <w:rsid w:val="00692F3E"/>
    <w:rsid w:val="006931F6"/>
    <w:rsid w:val="00693C41"/>
    <w:rsid w:val="00694693"/>
    <w:rsid w:val="006955F2"/>
    <w:rsid w:val="00696A73"/>
    <w:rsid w:val="006A0330"/>
    <w:rsid w:val="006A23E4"/>
    <w:rsid w:val="006A28A2"/>
    <w:rsid w:val="006A2BF4"/>
    <w:rsid w:val="006A3DF4"/>
    <w:rsid w:val="006A3FD7"/>
    <w:rsid w:val="006A4B42"/>
    <w:rsid w:val="006A4F67"/>
    <w:rsid w:val="006A505B"/>
    <w:rsid w:val="006A734E"/>
    <w:rsid w:val="006B0075"/>
    <w:rsid w:val="006B0C17"/>
    <w:rsid w:val="006B0CAF"/>
    <w:rsid w:val="006B0E74"/>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1AF3"/>
    <w:rsid w:val="006C2048"/>
    <w:rsid w:val="006C217B"/>
    <w:rsid w:val="006C25D0"/>
    <w:rsid w:val="006C25F7"/>
    <w:rsid w:val="006C290E"/>
    <w:rsid w:val="006C2F50"/>
    <w:rsid w:val="006C300A"/>
    <w:rsid w:val="006C358A"/>
    <w:rsid w:val="006C362E"/>
    <w:rsid w:val="006C385F"/>
    <w:rsid w:val="006C394E"/>
    <w:rsid w:val="006C4560"/>
    <w:rsid w:val="006C457B"/>
    <w:rsid w:val="006C4C0B"/>
    <w:rsid w:val="006C63A8"/>
    <w:rsid w:val="006C685E"/>
    <w:rsid w:val="006C68E7"/>
    <w:rsid w:val="006C7DA2"/>
    <w:rsid w:val="006D0447"/>
    <w:rsid w:val="006D1312"/>
    <w:rsid w:val="006D1684"/>
    <w:rsid w:val="006D2477"/>
    <w:rsid w:val="006D2492"/>
    <w:rsid w:val="006D25A1"/>
    <w:rsid w:val="006D379E"/>
    <w:rsid w:val="006D3C2D"/>
    <w:rsid w:val="006D3D33"/>
    <w:rsid w:val="006D3E62"/>
    <w:rsid w:val="006D4461"/>
    <w:rsid w:val="006D4B39"/>
    <w:rsid w:val="006D4D28"/>
    <w:rsid w:val="006D5448"/>
    <w:rsid w:val="006D5D59"/>
    <w:rsid w:val="006D6DAD"/>
    <w:rsid w:val="006D791B"/>
    <w:rsid w:val="006E0091"/>
    <w:rsid w:val="006E0444"/>
    <w:rsid w:val="006E09F5"/>
    <w:rsid w:val="006E124B"/>
    <w:rsid w:val="006E2558"/>
    <w:rsid w:val="006E3874"/>
    <w:rsid w:val="006E3F25"/>
    <w:rsid w:val="006E3F65"/>
    <w:rsid w:val="006E44BF"/>
    <w:rsid w:val="006E5C06"/>
    <w:rsid w:val="006E5E8C"/>
    <w:rsid w:val="006E667B"/>
    <w:rsid w:val="006E6D3A"/>
    <w:rsid w:val="006F0294"/>
    <w:rsid w:val="006F0C79"/>
    <w:rsid w:val="006F0ED3"/>
    <w:rsid w:val="006F19CE"/>
    <w:rsid w:val="006F1EB6"/>
    <w:rsid w:val="006F2718"/>
    <w:rsid w:val="006F2916"/>
    <w:rsid w:val="006F2E48"/>
    <w:rsid w:val="006F38A9"/>
    <w:rsid w:val="006F46EE"/>
    <w:rsid w:val="006F5608"/>
    <w:rsid w:val="006F5EEA"/>
    <w:rsid w:val="006F5FA0"/>
    <w:rsid w:val="006F630C"/>
    <w:rsid w:val="006F6F84"/>
    <w:rsid w:val="006F751A"/>
    <w:rsid w:val="00700522"/>
    <w:rsid w:val="007010D5"/>
    <w:rsid w:val="007017B8"/>
    <w:rsid w:val="00702FF3"/>
    <w:rsid w:val="00703588"/>
    <w:rsid w:val="007041FD"/>
    <w:rsid w:val="00704FE0"/>
    <w:rsid w:val="0070522F"/>
    <w:rsid w:val="00705A0D"/>
    <w:rsid w:val="00705C85"/>
    <w:rsid w:val="00706CAA"/>
    <w:rsid w:val="00706D1A"/>
    <w:rsid w:val="00706E67"/>
    <w:rsid w:val="00707838"/>
    <w:rsid w:val="00707B93"/>
    <w:rsid w:val="007107A4"/>
    <w:rsid w:val="0071166B"/>
    <w:rsid w:val="00711DED"/>
    <w:rsid w:val="007125FB"/>
    <w:rsid w:val="00714880"/>
    <w:rsid w:val="007152CF"/>
    <w:rsid w:val="00715864"/>
    <w:rsid w:val="007164C1"/>
    <w:rsid w:val="00716D05"/>
    <w:rsid w:val="00716DE4"/>
    <w:rsid w:val="0071747B"/>
    <w:rsid w:val="007174A3"/>
    <w:rsid w:val="00717600"/>
    <w:rsid w:val="00720674"/>
    <w:rsid w:val="007209BB"/>
    <w:rsid w:val="00720D46"/>
    <w:rsid w:val="00721694"/>
    <w:rsid w:val="00721AE3"/>
    <w:rsid w:val="0072216F"/>
    <w:rsid w:val="007221D1"/>
    <w:rsid w:val="007228C2"/>
    <w:rsid w:val="00722DFB"/>
    <w:rsid w:val="00723E0B"/>
    <w:rsid w:val="007240F9"/>
    <w:rsid w:val="00724DF3"/>
    <w:rsid w:val="0072569C"/>
    <w:rsid w:val="00726203"/>
    <w:rsid w:val="00726D0A"/>
    <w:rsid w:val="00727C5B"/>
    <w:rsid w:val="00731E0F"/>
    <w:rsid w:val="0073245A"/>
    <w:rsid w:val="007327FB"/>
    <w:rsid w:val="0073469F"/>
    <w:rsid w:val="00734E6D"/>
    <w:rsid w:val="00736D35"/>
    <w:rsid w:val="00736DF4"/>
    <w:rsid w:val="007375B8"/>
    <w:rsid w:val="007401B3"/>
    <w:rsid w:val="007402B4"/>
    <w:rsid w:val="00741482"/>
    <w:rsid w:val="00741C42"/>
    <w:rsid w:val="00742831"/>
    <w:rsid w:val="007428F2"/>
    <w:rsid w:val="00742A6B"/>
    <w:rsid w:val="00742B26"/>
    <w:rsid w:val="00743964"/>
    <w:rsid w:val="007448A1"/>
    <w:rsid w:val="007476A0"/>
    <w:rsid w:val="00747AEA"/>
    <w:rsid w:val="00750056"/>
    <w:rsid w:val="00750AF6"/>
    <w:rsid w:val="0075121E"/>
    <w:rsid w:val="00751BD8"/>
    <w:rsid w:val="00751F7A"/>
    <w:rsid w:val="00752D8D"/>
    <w:rsid w:val="00752F32"/>
    <w:rsid w:val="007536EF"/>
    <w:rsid w:val="00753B8A"/>
    <w:rsid w:val="00754167"/>
    <w:rsid w:val="007543A1"/>
    <w:rsid w:val="0075575F"/>
    <w:rsid w:val="0075650A"/>
    <w:rsid w:val="007565A4"/>
    <w:rsid w:val="00756F65"/>
    <w:rsid w:val="00756FFD"/>
    <w:rsid w:val="00760C0B"/>
    <w:rsid w:val="007614A2"/>
    <w:rsid w:val="007615B5"/>
    <w:rsid w:val="0076160D"/>
    <w:rsid w:val="00761CE3"/>
    <w:rsid w:val="00761ECC"/>
    <w:rsid w:val="00762194"/>
    <w:rsid w:val="00763826"/>
    <w:rsid w:val="00763943"/>
    <w:rsid w:val="00763FC7"/>
    <w:rsid w:val="007648A5"/>
    <w:rsid w:val="007652C1"/>
    <w:rsid w:val="00765646"/>
    <w:rsid w:val="00766DCE"/>
    <w:rsid w:val="00767400"/>
    <w:rsid w:val="0077247F"/>
    <w:rsid w:val="00772FFC"/>
    <w:rsid w:val="00773902"/>
    <w:rsid w:val="00773EFB"/>
    <w:rsid w:val="00774B1E"/>
    <w:rsid w:val="00774BB1"/>
    <w:rsid w:val="007761A2"/>
    <w:rsid w:val="0077689F"/>
    <w:rsid w:val="00777A77"/>
    <w:rsid w:val="00781497"/>
    <w:rsid w:val="00781AEE"/>
    <w:rsid w:val="007820DC"/>
    <w:rsid w:val="00782922"/>
    <w:rsid w:val="00782C86"/>
    <w:rsid w:val="007841F5"/>
    <w:rsid w:val="0078439C"/>
    <w:rsid w:val="00784E1A"/>
    <w:rsid w:val="00785053"/>
    <w:rsid w:val="00786754"/>
    <w:rsid w:val="0078686D"/>
    <w:rsid w:val="00787455"/>
    <w:rsid w:val="00790B44"/>
    <w:rsid w:val="0079196A"/>
    <w:rsid w:val="00791D81"/>
    <w:rsid w:val="007925B0"/>
    <w:rsid w:val="00792BE7"/>
    <w:rsid w:val="00792E58"/>
    <w:rsid w:val="0079353B"/>
    <w:rsid w:val="00793654"/>
    <w:rsid w:val="00793939"/>
    <w:rsid w:val="00793C9D"/>
    <w:rsid w:val="00793E66"/>
    <w:rsid w:val="00794318"/>
    <w:rsid w:val="007943DE"/>
    <w:rsid w:val="0079474F"/>
    <w:rsid w:val="00794D7F"/>
    <w:rsid w:val="0079530E"/>
    <w:rsid w:val="00795447"/>
    <w:rsid w:val="0079585A"/>
    <w:rsid w:val="00795A46"/>
    <w:rsid w:val="00795BBA"/>
    <w:rsid w:val="00795C3A"/>
    <w:rsid w:val="00795E6E"/>
    <w:rsid w:val="0079617D"/>
    <w:rsid w:val="00796192"/>
    <w:rsid w:val="00797C07"/>
    <w:rsid w:val="00797E9C"/>
    <w:rsid w:val="007A03BE"/>
    <w:rsid w:val="007A118F"/>
    <w:rsid w:val="007A1CF4"/>
    <w:rsid w:val="007A3A18"/>
    <w:rsid w:val="007A5340"/>
    <w:rsid w:val="007A59A9"/>
    <w:rsid w:val="007A6208"/>
    <w:rsid w:val="007A6590"/>
    <w:rsid w:val="007A65BA"/>
    <w:rsid w:val="007A6BF0"/>
    <w:rsid w:val="007A6F11"/>
    <w:rsid w:val="007A7465"/>
    <w:rsid w:val="007A7BAF"/>
    <w:rsid w:val="007B00E8"/>
    <w:rsid w:val="007B07E3"/>
    <w:rsid w:val="007B2B35"/>
    <w:rsid w:val="007B4470"/>
    <w:rsid w:val="007B49C8"/>
    <w:rsid w:val="007B5101"/>
    <w:rsid w:val="007B58E6"/>
    <w:rsid w:val="007B60F5"/>
    <w:rsid w:val="007B687F"/>
    <w:rsid w:val="007B70A7"/>
    <w:rsid w:val="007B7929"/>
    <w:rsid w:val="007C0588"/>
    <w:rsid w:val="007C07C0"/>
    <w:rsid w:val="007C2D7F"/>
    <w:rsid w:val="007C301C"/>
    <w:rsid w:val="007C3294"/>
    <w:rsid w:val="007C403C"/>
    <w:rsid w:val="007C4E40"/>
    <w:rsid w:val="007C5952"/>
    <w:rsid w:val="007C6388"/>
    <w:rsid w:val="007C665D"/>
    <w:rsid w:val="007C6E54"/>
    <w:rsid w:val="007C6FAE"/>
    <w:rsid w:val="007D002F"/>
    <w:rsid w:val="007D025B"/>
    <w:rsid w:val="007D064E"/>
    <w:rsid w:val="007D3772"/>
    <w:rsid w:val="007D3995"/>
    <w:rsid w:val="007D409A"/>
    <w:rsid w:val="007D4385"/>
    <w:rsid w:val="007D45C8"/>
    <w:rsid w:val="007D54A1"/>
    <w:rsid w:val="007D75B5"/>
    <w:rsid w:val="007D7875"/>
    <w:rsid w:val="007E09D2"/>
    <w:rsid w:val="007E0CFF"/>
    <w:rsid w:val="007E0FCF"/>
    <w:rsid w:val="007E255E"/>
    <w:rsid w:val="007E3225"/>
    <w:rsid w:val="007E5BA7"/>
    <w:rsid w:val="007E7113"/>
    <w:rsid w:val="007F0E92"/>
    <w:rsid w:val="007F12F4"/>
    <w:rsid w:val="007F21D3"/>
    <w:rsid w:val="007F24A2"/>
    <w:rsid w:val="007F46A4"/>
    <w:rsid w:val="007F4A8B"/>
    <w:rsid w:val="007F4B5D"/>
    <w:rsid w:val="007F5021"/>
    <w:rsid w:val="007F60DA"/>
    <w:rsid w:val="007F68F6"/>
    <w:rsid w:val="007F6CB5"/>
    <w:rsid w:val="007F795A"/>
    <w:rsid w:val="00800D34"/>
    <w:rsid w:val="00800F50"/>
    <w:rsid w:val="00801422"/>
    <w:rsid w:val="00801FDA"/>
    <w:rsid w:val="00802815"/>
    <w:rsid w:val="00802965"/>
    <w:rsid w:val="00804106"/>
    <w:rsid w:val="00805556"/>
    <w:rsid w:val="008055E4"/>
    <w:rsid w:val="00805700"/>
    <w:rsid w:val="0080570A"/>
    <w:rsid w:val="00806115"/>
    <w:rsid w:val="00806215"/>
    <w:rsid w:val="00806663"/>
    <w:rsid w:val="00806C58"/>
    <w:rsid w:val="00806F20"/>
    <w:rsid w:val="00807362"/>
    <w:rsid w:val="00811BFE"/>
    <w:rsid w:val="0081337B"/>
    <w:rsid w:val="00813FE0"/>
    <w:rsid w:val="008141E2"/>
    <w:rsid w:val="00816045"/>
    <w:rsid w:val="00816C90"/>
    <w:rsid w:val="00817E52"/>
    <w:rsid w:val="0082027C"/>
    <w:rsid w:val="008240B4"/>
    <w:rsid w:val="00824786"/>
    <w:rsid w:val="0082488E"/>
    <w:rsid w:val="0082553B"/>
    <w:rsid w:val="00825756"/>
    <w:rsid w:val="0082598A"/>
    <w:rsid w:val="00825C4C"/>
    <w:rsid w:val="00825DBD"/>
    <w:rsid w:val="008263B9"/>
    <w:rsid w:val="00826CDF"/>
    <w:rsid w:val="0083016E"/>
    <w:rsid w:val="00830570"/>
    <w:rsid w:val="008307BA"/>
    <w:rsid w:val="00832098"/>
    <w:rsid w:val="008324F2"/>
    <w:rsid w:val="00832804"/>
    <w:rsid w:val="00833026"/>
    <w:rsid w:val="008330B4"/>
    <w:rsid w:val="00833B39"/>
    <w:rsid w:val="00833CF5"/>
    <w:rsid w:val="00836332"/>
    <w:rsid w:val="0083649D"/>
    <w:rsid w:val="00837457"/>
    <w:rsid w:val="00837CCF"/>
    <w:rsid w:val="00840BFD"/>
    <w:rsid w:val="008410DF"/>
    <w:rsid w:val="00841450"/>
    <w:rsid w:val="0084162E"/>
    <w:rsid w:val="00841D06"/>
    <w:rsid w:val="00841E81"/>
    <w:rsid w:val="0084205A"/>
    <w:rsid w:val="008425FC"/>
    <w:rsid w:val="008429DE"/>
    <w:rsid w:val="00843898"/>
    <w:rsid w:val="00843931"/>
    <w:rsid w:val="0084393F"/>
    <w:rsid w:val="00843C81"/>
    <w:rsid w:val="00844FC7"/>
    <w:rsid w:val="00845F54"/>
    <w:rsid w:val="00846370"/>
    <w:rsid w:val="00846432"/>
    <w:rsid w:val="00846FD4"/>
    <w:rsid w:val="00847089"/>
    <w:rsid w:val="0084745E"/>
    <w:rsid w:val="00847798"/>
    <w:rsid w:val="00850016"/>
    <w:rsid w:val="0085079E"/>
    <w:rsid w:val="00851196"/>
    <w:rsid w:val="008512CA"/>
    <w:rsid w:val="00851609"/>
    <w:rsid w:val="00852510"/>
    <w:rsid w:val="00853B81"/>
    <w:rsid w:val="00854014"/>
    <w:rsid w:val="00854D27"/>
    <w:rsid w:val="00854E14"/>
    <w:rsid w:val="008556F8"/>
    <w:rsid w:val="0085643D"/>
    <w:rsid w:val="0085654F"/>
    <w:rsid w:val="0085668D"/>
    <w:rsid w:val="008566F0"/>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703E5"/>
    <w:rsid w:val="00870CB3"/>
    <w:rsid w:val="00871061"/>
    <w:rsid w:val="00871A72"/>
    <w:rsid w:val="00871B26"/>
    <w:rsid w:val="00871E38"/>
    <w:rsid w:val="00872429"/>
    <w:rsid w:val="008725C6"/>
    <w:rsid w:val="00872DA1"/>
    <w:rsid w:val="00872F78"/>
    <w:rsid w:val="00872F81"/>
    <w:rsid w:val="00873115"/>
    <w:rsid w:val="00873C27"/>
    <w:rsid w:val="008746FF"/>
    <w:rsid w:val="008750DF"/>
    <w:rsid w:val="008751F4"/>
    <w:rsid w:val="008755EC"/>
    <w:rsid w:val="00875646"/>
    <w:rsid w:val="0087565B"/>
    <w:rsid w:val="00875B72"/>
    <w:rsid w:val="00876853"/>
    <w:rsid w:val="00877F1E"/>
    <w:rsid w:val="00880025"/>
    <w:rsid w:val="00880341"/>
    <w:rsid w:val="00880C5B"/>
    <w:rsid w:val="008837EE"/>
    <w:rsid w:val="00883A1D"/>
    <w:rsid w:val="00884E4F"/>
    <w:rsid w:val="008852AE"/>
    <w:rsid w:val="00885E23"/>
    <w:rsid w:val="00885E60"/>
    <w:rsid w:val="008866CC"/>
    <w:rsid w:val="00887875"/>
    <w:rsid w:val="008907AD"/>
    <w:rsid w:val="00892779"/>
    <w:rsid w:val="00892903"/>
    <w:rsid w:val="008929ED"/>
    <w:rsid w:val="00892FCA"/>
    <w:rsid w:val="00893682"/>
    <w:rsid w:val="008937E1"/>
    <w:rsid w:val="008941E4"/>
    <w:rsid w:val="00894F83"/>
    <w:rsid w:val="008967F5"/>
    <w:rsid w:val="00896DC2"/>
    <w:rsid w:val="008A04CE"/>
    <w:rsid w:val="008A1F66"/>
    <w:rsid w:val="008A2465"/>
    <w:rsid w:val="008A29D7"/>
    <w:rsid w:val="008A2D44"/>
    <w:rsid w:val="008A4047"/>
    <w:rsid w:val="008A4927"/>
    <w:rsid w:val="008A4DCA"/>
    <w:rsid w:val="008A5E68"/>
    <w:rsid w:val="008A63DC"/>
    <w:rsid w:val="008A74DD"/>
    <w:rsid w:val="008B1421"/>
    <w:rsid w:val="008B1AC3"/>
    <w:rsid w:val="008B2031"/>
    <w:rsid w:val="008B594D"/>
    <w:rsid w:val="008B5AE2"/>
    <w:rsid w:val="008B5E54"/>
    <w:rsid w:val="008B61E7"/>
    <w:rsid w:val="008B68D6"/>
    <w:rsid w:val="008B6E3A"/>
    <w:rsid w:val="008B727A"/>
    <w:rsid w:val="008C065E"/>
    <w:rsid w:val="008C25D3"/>
    <w:rsid w:val="008C2B7C"/>
    <w:rsid w:val="008C31D9"/>
    <w:rsid w:val="008C794F"/>
    <w:rsid w:val="008C7D60"/>
    <w:rsid w:val="008C7F93"/>
    <w:rsid w:val="008D050A"/>
    <w:rsid w:val="008D0552"/>
    <w:rsid w:val="008D09B6"/>
    <w:rsid w:val="008D118E"/>
    <w:rsid w:val="008D21CB"/>
    <w:rsid w:val="008D2551"/>
    <w:rsid w:val="008D269E"/>
    <w:rsid w:val="008D2786"/>
    <w:rsid w:val="008D37B5"/>
    <w:rsid w:val="008D3961"/>
    <w:rsid w:val="008D48D6"/>
    <w:rsid w:val="008D504A"/>
    <w:rsid w:val="008D5103"/>
    <w:rsid w:val="008D52CD"/>
    <w:rsid w:val="008D6013"/>
    <w:rsid w:val="008D64EE"/>
    <w:rsid w:val="008D75FF"/>
    <w:rsid w:val="008E01C9"/>
    <w:rsid w:val="008E0C0E"/>
    <w:rsid w:val="008E0C93"/>
    <w:rsid w:val="008E2580"/>
    <w:rsid w:val="008E3EE8"/>
    <w:rsid w:val="008E5282"/>
    <w:rsid w:val="008E52A3"/>
    <w:rsid w:val="008E6A4B"/>
    <w:rsid w:val="008E6BAA"/>
    <w:rsid w:val="008E7220"/>
    <w:rsid w:val="008E7312"/>
    <w:rsid w:val="008E7EE6"/>
    <w:rsid w:val="008F0DA7"/>
    <w:rsid w:val="008F0DD0"/>
    <w:rsid w:val="008F25F4"/>
    <w:rsid w:val="008F2A7D"/>
    <w:rsid w:val="008F2B33"/>
    <w:rsid w:val="008F2CE2"/>
    <w:rsid w:val="008F3891"/>
    <w:rsid w:val="008F45AF"/>
    <w:rsid w:val="008F4606"/>
    <w:rsid w:val="008F4892"/>
    <w:rsid w:val="008F4B6A"/>
    <w:rsid w:val="008F4B78"/>
    <w:rsid w:val="008F51CD"/>
    <w:rsid w:val="008F56BB"/>
    <w:rsid w:val="008F580D"/>
    <w:rsid w:val="008F657F"/>
    <w:rsid w:val="008F77D1"/>
    <w:rsid w:val="00900555"/>
    <w:rsid w:val="00900ADA"/>
    <w:rsid w:val="00901666"/>
    <w:rsid w:val="009017DF"/>
    <w:rsid w:val="00901A9A"/>
    <w:rsid w:val="009020F1"/>
    <w:rsid w:val="00904844"/>
    <w:rsid w:val="0090492C"/>
    <w:rsid w:val="00904C91"/>
    <w:rsid w:val="0090521A"/>
    <w:rsid w:val="0090546D"/>
    <w:rsid w:val="00907107"/>
    <w:rsid w:val="0090713A"/>
    <w:rsid w:val="009113A2"/>
    <w:rsid w:val="00912BD0"/>
    <w:rsid w:val="00912C48"/>
    <w:rsid w:val="00917092"/>
    <w:rsid w:val="00917255"/>
    <w:rsid w:val="00917F3C"/>
    <w:rsid w:val="009208C7"/>
    <w:rsid w:val="009210C0"/>
    <w:rsid w:val="009215C8"/>
    <w:rsid w:val="00921989"/>
    <w:rsid w:val="009219DF"/>
    <w:rsid w:val="0092236B"/>
    <w:rsid w:val="009229CE"/>
    <w:rsid w:val="00922D52"/>
    <w:rsid w:val="00922F15"/>
    <w:rsid w:val="009235F8"/>
    <w:rsid w:val="00923FC1"/>
    <w:rsid w:val="009248F1"/>
    <w:rsid w:val="00924BDD"/>
    <w:rsid w:val="00924D6C"/>
    <w:rsid w:val="00924E58"/>
    <w:rsid w:val="00925373"/>
    <w:rsid w:val="009254CB"/>
    <w:rsid w:val="0092550E"/>
    <w:rsid w:val="009271A6"/>
    <w:rsid w:val="00931209"/>
    <w:rsid w:val="00931C93"/>
    <w:rsid w:val="00931FFA"/>
    <w:rsid w:val="00932343"/>
    <w:rsid w:val="00932599"/>
    <w:rsid w:val="0093313A"/>
    <w:rsid w:val="00934383"/>
    <w:rsid w:val="0093517C"/>
    <w:rsid w:val="009358FA"/>
    <w:rsid w:val="00935D33"/>
    <w:rsid w:val="00935DC5"/>
    <w:rsid w:val="00935EF0"/>
    <w:rsid w:val="0093600D"/>
    <w:rsid w:val="009360A9"/>
    <w:rsid w:val="009367BF"/>
    <w:rsid w:val="00936DF1"/>
    <w:rsid w:val="00936FB9"/>
    <w:rsid w:val="009379E8"/>
    <w:rsid w:val="0094012D"/>
    <w:rsid w:val="00940281"/>
    <w:rsid w:val="00941179"/>
    <w:rsid w:val="009421F5"/>
    <w:rsid w:val="00942B90"/>
    <w:rsid w:val="00943052"/>
    <w:rsid w:val="00943F5A"/>
    <w:rsid w:val="00944AB3"/>
    <w:rsid w:val="00945E6F"/>
    <w:rsid w:val="0094615A"/>
    <w:rsid w:val="00946200"/>
    <w:rsid w:val="00946B79"/>
    <w:rsid w:val="009474E7"/>
    <w:rsid w:val="009507F4"/>
    <w:rsid w:val="00951513"/>
    <w:rsid w:val="00951927"/>
    <w:rsid w:val="00952855"/>
    <w:rsid w:val="00954C39"/>
    <w:rsid w:val="00954F2E"/>
    <w:rsid w:val="00956DCB"/>
    <w:rsid w:val="00956F5D"/>
    <w:rsid w:val="0095721C"/>
    <w:rsid w:val="0096000F"/>
    <w:rsid w:val="009601BA"/>
    <w:rsid w:val="00961007"/>
    <w:rsid w:val="00964433"/>
    <w:rsid w:val="009644CF"/>
    <w:rsid w:val="0096468B"/>
    <w:rsid w:val="00964765"/>
    <w:rsid w:val="00965450"/>
    <w:rsid w:val="009656C4"/>
    <w:rsid w:val="00966338"/>
    <w:rsid w:val="00966516"/>
    <w:rsid w:val="00966F19"/>
    <w:rsid w:val="00967205"/>
    <w:rsid w:val="00967315"/>
    <w:rsid w:val="0096768B"/>
    <w:rsid w:val="0096768C"/>
    <w:rsid w:val="009677B9"/>
    <w:rsid w:val="00967BC2"/>
    <w:rsid w:val="00970630"/>
    <w:rsid w:val="00970967"/>
    <w:rsid w:val="00970F16"/>
    <w:rsid w:val="00970F54"/>
    <w:rsid w:val="009719F2"/>
    <w:rsid w:val="009733EE"/>
    <w:rsid w:val="00973478"/>
    <w:rsid w:val="00973B21"/>
    <w:rsid w:val="00975616"/>
    <w:rsid w:val="00977505"/>
    <w:rsid w:val="00980006"/>
    <w:rsid w:val="00980795"/>
    <w:rsid w:val="00980D3B"/>
    <w:rsid w:val="00981967"/>
    <w:rsid w:val="0098199D"/>
    <w:rsid w:val="00981DF3"/>
    <w:rsid w:val="0098256F"/>
    <w:rsid w:val="0098270E"/>
    <w:rsid w:val="00982D17"/>
    <w:rsid w:val="00982D21"/>
    <w:rsid w:val="00982EE1"/>
    <w:rsid w:val="009839CC"/>
    <w:rsid w:val="00983B1A"/>
    <w:rsid w:val="00983FB8"/>
    <w:rsid w:val="00984397"/>
    <w:rsid w:val="0098465E"/>
    <w:rsid w:val="0098469C"/>
    <w:rsid w:val="00984918"/>
    <w:rsid w:val="009851AE"/>
    <w:rsid w:val="00985850"/>
    <w:rsid w:val="00985A8C"/>
    <w:rsid w:val="009867DE"/>
    <w:rsid w:val="00987BC9"/>
    <w:rsid w:val="00990E47"/>
    <w:rsid w:val="009914B2"/>
    <w:rsid w:val="00992883"/>
    <w:rsid w:val="00992ED0"/>
    <w:rsid w:val="00992FC4"/>
    <w:rsid w:val="009933C2"/>
    <w:rsid w:val="009941B5"/>
    <w:rsid w:val="00994CE5"/>
    <w:rsid w:val="00994DA5"/>
    <w:rsid w:val="00997D01"/>
    <w:rsid w:val="009A32ED"/>
    <w:rsid w:val="009A425C"/>
    <w:rsid w:val="009A6635"/>
    <w:rsid w:val="009A70A1"/>
    <w:rsid w:val="009A74E3"/>
    <w:rsid w:val="009B0124"/>
    <w:rsid w:val="009B0343"/>
    <w:rsid w:val="009B096A"/>
    <w:rsid w:val="009B0D30"/>
    <w:rsid w:val="009B16EF"/>
    <w:rsid w:val="009B1F22"/>
    <w:rsid w:val="009B228F"/>
    <w:rsid w:val="009B32E2"/>
    <w:rsid w:val="009B35A1"/>
    <w:rsid w:val="009B3CA1"/>
    <w:rsid w:val="009B3FF3"/>
    <w:rsid w:val="009B4193"/>
    <w:rsid w:val="009B43C8"/>
    <w:rsid w:val="009B58FC"/>
    <w:rsid w:val="009B65D1"/>
    <w:rsid w:val="009B707C"/>
    <w:rsid w:val="009C0C28"/>
    <w:rsid w:val="009C1136"/>
    <w:rsid w:val="009C36F9"/>
    <w:rsid w:val="009C3CDE"/>
    <w:rsid w:val="009C48A6"/>
    <w:rsid w:val="009C55EF"/>
    <w:rsid w:val="009C5CE8"/>
    <w:rsid w:val="009C6508"/>
    <w:rsid w:val="009C6C06"/>
    <w:rsid w:val="009C7356"/>
    <w:rsid w:val="009C7473"/>
    <w:rsid w:val="009C7554"/>
    <w:rsid w:val="009D0338"/>
    <w:rsid w:val="009D05CF"/>
    <w:rsid w:val="009D0B9F"/>
    <w:rsid w:val="009D10DC"/>
    <w:rsid w:val="009D35B9"/>
    <w:rsid w:val="009D3F02"/>
    <w:rsid w:val="009D4043"/>
    <w:rsid w:val="009D5153"/>
    <w:rsid w:val="009D5458"/>
    <w:rsid w:val="009D5F00"/>
    <w:rsid w:val="009D6A95"/>
    <w:rsid w:val="009D793E"/>
    <w:rsid w:val="009D7D10"/>
    <w:rsid w:val="009E05CD"/>
    <w:rsid w:val="009E0E75"/>
    <w:rsid w:val="009E19A1"/>
    <w:rsid w:val="009E2116"/>
    <w:rsid w:val="009E2419"/>
    <w:rsid w:val="009E2798"/>
    <w:rsid w:val="009E2E22"/>
    <w:rsid w:val="009E31F4"/>
    <w:rsid w:val="009E3BA0"/>
    <w:rsid w:val="009E4DE8"/>
    <w:rsid w:val="009E6FA6"/>
    <w:rsid w:val="009E737A"/>
    <w:rsid w:val="009E7460"/>
    <w:rsid w:val="009F139E"/>
    <w:rsid w:val="009F191E"/>
    <w:rsid w:val="009F27FB"/>
    <w:rsid w:val="009F3B31"/>
    <w:rsid w:val="009F430F"/>
    <w:rsid w:val="009F6B49"/>
    <w:rsid w:val="009F6EE1"/>
    <w:rsid w:val="009F7061"/>
    <w:rsid w:val="009F778D"/>
    <w:rsid w:val="009F79EB"/>
    <w:rsid w:val="009F7CE9"/>
    <w:rsid w:val="00A00012"/>
    <w:rsid w:val="00A02100"/>
    <w:rsid w:val="00A0236A"/>
    <w:rsid w:val="00A02D37"/>
    <w:rsid w:val="00A051AD"/>
    <w:rsid w:val="00A05B20"/>
    <w:rsid w:val="00A05D4A"/>
    <w:rsid w:val="00A061B7"/>
    <w:rsid w:val="00A0624D"/>
    <w:rsid w:val="00A13BB0"/>
    <w:rsid w:val="00A14980"/>
    <w:rsid w:val="00A14F07"/>
    <w:rsid w:val="00A15333"/>
    <w:rsid w:val="00A158AA"/>
    <w:rsid w:val="00A15DA6"/>
    <w:rsid w:val="00A15F25"/>
    <w:rsid w:val="00A163BB"/>
    <w:rsid w:val="00A219B6"/>
    <w:rsid w:val="00A21B50"/>
    <w:rsid w:val="00A21BFE"/>
    <w:rsid w:val="00A2238B"/>
    <w:rsid w:val="00A230BD"/>
    <w:rsid w:val="00A2357F"/>
    <w:rsid w:val="00A246C4"/>
    <w:rsid w:val="00A24B26"/>
    <w:rsid w:val="00A261D4"/>
    <w:rsid w:val="00A268E1"/>
    <w:rsid w:val="00A26A64"/>
    <w:rsid w:val="00A2747F"/>
    <w:rsid w:val="00A2749D"/>
    <w:rsid w:val="00A278E8"/>
    <w:rsid w:val="00A27CC8"/>
    <w:rsid w:val="00A3000B"/>
    <w:rsid w:val="00A3004C"/>
    <w:rsid w:val="00A30CE6"/>
    <w:rsid w:val="00A31104"/>
    <w:rsid w:val="00A32076"/>
    <w:rsid w:val="00A33144"/>
    <w:rsid w:val="00A33B94"/>
    <w:rsid w:val="00A34344"/>
    <w:rsid w:val="00A344AB"/>
    <w:rsid w:val="00A34DF7"/>
    <w:rsid w:val="00A35565"/>
    <w:rsid w:val="00A35586"/>
    <w:rsid w:val="00A35643"/>
    <w:rsid w:val="00A35971"/>
    <w:rsid w:val="00A36421"/>
    <w:rsid w:val="00A369AA"/>
    <w:rsid w:val="00A36BAF"/>
    <w:rsid w:val="00A37F89"/>
    <w:rsid w:val="00A40386"/>
    <w:rsid w:val="00A40A40"/>
    <w:rsid w:val="00A412F9"/>
    <w:rsid w:val="00A41DD4"/>
    <w:rsid w:val="00A42003"/>
    <w:rsid w:val="00A42154"/>
    <w:rsid w:val="00A42329"/>
    <w:rsid w:val="00A4310F"/>
    <w:rsid w:val="00A44959"/>
    <w:rsid w:val="00A44C1C"/>
    <w:rsid w:val="00A44D06"/>
    <w:rsid w:val="00A45B21"/>
    <w:rsid w:val="00A45B61"/>
    <w:rsid w:val="00A4720E"/>
    <w:rsid w:val="00A47F84"/>
    <w:rsid w:val="00A50A7C"/>
    <w:rsid w:val="00A52EDE"/>
    <w:rsid w:val="00A53455"/>
    <w:rsid w:val="00A535C3"/>
    <w:rsid w:val="00A548EB"/>
    <w:rsid w:val="00A54D53"/>
    <w:rsid w:val="00A577A4"/>
    <w:rsid w:val="00A6097B"/>
    <w:rsid w:val="00A60A99"/>
    <w:rsid w:val="00A60BEA"/>
    <w:rsid w:val="00A61138"/>
    <w:rsid w:val="00A611FB"/>
    <w:rsid w:val="00A61931"/>
    <w:rsid w:val="00A64221"/>
    <w:rsid w:val="00A64943"/>
    <w:rsid w:val="00A64D8B"/>
    <w:rsid w:val="00A6545D"/>
    <w:rsid w:val="00A65DBA"/>
    <w:rsid w:val="00A65EF8"/>
    <w:rsid w:val="00A6624B"/>
    <w:rsid w:val="00A66C06"/>
    <w:rsid w:val="00A674AF"/>
    <w:rsid w:val="00A71541"/>
    <w:rsid w:val="00A71A92"/>
    <w:rsid w:val="00A71CE8"/>
    <w:rsid w:val="00A72773"/>
    <w:rsid w:val="00A752D3"/>
    <w:rsid w:val="00A753CB"/>
    <w:rsid w:val="00A75646"/>
    <w:rsid w:val="00A75777"/>
    <w:rsid w:val="00A75A5F"/>
    <w:rsid w:val="00A80469"/>
    <w:rsid w:val="00A80F2D"/>
    <w:rsid w:val="00A818C5"/>
    <w:rsid w:val="00A828F1"/>
    <w:rsid w:val="00A82B16"/>
    <w:rsid w:val="00A831F1"/>
    <w:rsid w:val="00A83455"/>
    <w:rsid w:val="00A84AE0"/>
    <w:rsid w:val="00A84F70"/>
    <w:rsid w:val="00A852B9"/>
    <w:rsid w:val="00A86C13"/>
    <w:rsid w:val="00A87122"/>
    <w:rsid w:val="00A90258"/>
    <w:rsid w:val="00A90AD9"/>
    <w:rsid w:val="00A90E87"/>
    <w:rsid w:val="00A91096"/>
    <w:rsid w:val="00A91750"/>
    <w:rsid w:val="00A92584"/>
    <w:rsid w:val="00A92D07"/>
    <w:rsid w:val="00A92F1C"/>
    <w:rsid w:val="00A931CE"/>
    <w:rsid w:val="00A9368C"/>
    <w:rsid w:val="00A93751"/>
    <w:rsid w:val="00A9460A"/>
    <w:rsid w:val="00A9469D"/>
    <w:rsid w:val="00A94BC4"/>
    <w:rsid w:val="00A96AFB"/>
    <w:rsid w:val="00AA1C65"/>
    <w:rsid w:val="00AA282E"/>
    <w:rsid w:val="00AA2988"/>
    <w:rsid w:val="00AA3149"/>
    <w:rsid w:val="00AA35DD"/>
    <w:rsid w:val="00AA3770"/>
    <w:rsid w:val="00AA4407"/>
    <w:rsid w:val="00AA4807"/>
    <w:rsid w:val="00AA7CE4"/>
    <w:rsid w:val="00AA7CFD"/>
    <w:rsid w:val="00AA7F92"/>
    <w:rsid w:val="00AB0089"/>
    <w:rsid w:val="00AB0345"/>
    <w:rsid w:val="00AB1337"/>
    <w:rsid w:val="00AB287A"/>
    <w:rsid w:val="00AB3176"/>
    <w:rsid w:val="00AB3786"/>
    <w:rsid w:val="00AB387C"/>
    <w:rsid w:val="00AB3D9F"/>
    <w:rsid w:val="00AB4190"/>
    <w:rsid w:val="00AB4192"/>
    <w:rsid w:val="00AB470A"/>
    <w:rsid w:val="00AB7907"/>
    <w:rsid w:val="00AC05CC"/>
    <w:rsid w:val="00AC0F3A"/>
    <w:rsid w:val="00AC3935"/>
    <w:rsid w:val="00AC41BD"/>
    <w:rsid w:val="00AC48F9"/>
    <w:rsid w:val="00AC5A3C"/>
    <w:rsid w:val="00AC6A07"/>
    <w:rsid w:val="00AC7737"/>
    <w:rsid w:val="00AD11A0"/>
    <w:rsid w:val="00AD13B0"/>
    <w:rsid w:val="00AD2F72"/>
    <w:rsid w:val="00AD32E9"/>
    <w:rsid w:val="00AD43E3"/>
    <w:rsid w:val="00AD4F34"/>
    <w:rsid w:val="00AD5088"/>
    <w:rsid w:val="00AD53B6"/>
    <w:rsid w:val="00AD67F7"/>
    <w:rsid w:val="00AD70C7"/>
    <w:rsid w:val="00AD7F20"/>
    <w:rsid w:val="00AE004A"/>
    <w:rsid w:val="00AE0C47"/>
    <w:rsid w:val="00AE0ED6"/>
    <w:rsid w:val="00AE2896"/>
    <w:rsid w:val="00AE3048"/>
    <w:rsid w:val="00AE30D5"/>
    <w:rsid w:val="00AE3839"/>
    <w:rsid w:val="00AE4434"/>
    <w:rsid w:val="00AE457D"/>
    <w:rsid w:val="00AE5464"/>
    <w:rsid w:val="00AE61ED"/>
    <w:rsid w:val="00AE6A95"/>
    <w:rsid w:val="00AE7424"/>
    <w:rsid w:val="00AE7E3E"/>
    <w:rsid w:val="00AF1BAE"/>
    <w:rsid w:val="00AF1D87"/>
    <w:rsid w:val="00AF23B6"/>
    <w:rsid w:val="00AF2FB8"/>
    <w:rsid w:val="00AF3930"/>
    <w:rsid w:val="00AF43C7"/>
    <w:rsid w:val="00AF468B"/>
    <w:rsid w:val="00AF471E"/>
    <w:rsid w:val="00AF6338"/>
    <w:rsid w:val="00AF64AB"/>
    <w:rsid w:val="00AF66DA"/>
    <w:rsid w:val="00AF6AFA"/>
    <w:rsid w:val="00AF7114"/>
    <w:rsid w:val="00AF771A"/>
    <w:rsid w:val="00AF7AF0"/>
    <w:rsid w:val="00B011DD"/>
    <w:rsid w:val="00B015D2"/>
    <w:rsid w:val="00B01F43"/>
    <w:rsid w:val="00B03B6C"/>
    <w:rsid w:val="00B046AC"/>
    <w:rsid w:val="00B0492B"/>
    <w:rsid w:val="00B0514B"/>
    <w:rsid w:val="00B055C9"/>
    <w:rsid w:val="00B05D0C"/>
    <w:rsid w:val="00B06B8B"/>
    <w:rsid w:val="00B06C62"/>
    <w:rsid w:val="00B078B5"/>
    <w:rsid w:val="00B07CFE"/>
    <w:rsid w:val="00B102C9"/>
    <w:rsid w:val="00B10F77"/>
    <w:rsid w:val="00B13823"/>
    <w:rsid w:val="00B1510B"/>
    <w:rsid w:val="00B15D59"/>
    <w:rsid w:val="00B16CD9"/>
    <w:rsid w:val="00B16DF8"/>
    <w:rsid w:val="00B17DC1"/>
    <w:rsid w:val="00B203AF"/>
    <w:rsid w:val="00B21A56"/>
    <w:rsid w:val="00B22FD4"/>
    <w:rsid w:val="00B232A1"/>
    <w:rsid w:val="00B255C2"/>
    <w:rsid w:val="00B256EE"/>
    <w:rsid w:val="00B25DD3"/>
    <w:rsid w:val="00B26D9F"/>
    <w:rsid w:val="00B270FE"/>
    <w:rsid w:val="00B272B5"/>
    <w:rsid w:val="00B278FB"/>
    <w:rsid w:val="00B310C2"/>
    <w:rsid w:val="00B31DAC"/>
    <w:rsid w:val="00B32C4B"/>
    <w:rsid w:val="00B3318C"/>
    <w:rsid w:val="00B33B9C"/>
    <w:rsid w:val="00B34106"/>
    <w:rsid w:val="00B34947"/>
    <w:rsid w:val="00B36167"/>
    <w:rsid w:val="00B36D64"/>
    <w:rsid w:val="00B40EB8"/>
    <w:rsid w:val="00B4102E"/>
    <w:rsid w:val="00B413A8"/>
    <w:rsid w:val="00B41CC9"/>
    <w:rsid w:val="00B41D4A"/>
    <w:rsid w:val="00B41DD2"/>
    <w:rsid w:val="00B41EF4"/>
    <w:rsid w:val="00B42767"/>
    <w:rsid w:val="00B42768"/>
    <w:rsid w:val="00B42F90"/>
    <w:rsid w:val="00B433C2"/>
    <w:rsid w:val="00B43CC4"/>
    <w:rsid w:val="00B4406C"/>
    <w:rsid w:val="00B45E71"/>
    <w:rsid w:val="00B45FC7"/>
    <w:rsid w:val="00B46935"/>
    <w:rsid w:val="00B46B72"/>
    <w:rsid w:val="00B46E61"/>
    <w:rsid w:val="00B52236"/>
    <w:rsid w:val="00B5372B"/>
    <w:rsid w:val="00B549D0"/>
    <w:rsid w:val="00B55761"/>
    <w:rsid w:val="00B56985"/>
    <w:rsid w:val="00B56C4A"/>
    <w:rsid w:val="00B56EB5"/>
    <w:rsid w:val="00B60BA1"/>
    <w:rsid w:val="00B619A3"/>
    <w:rsid w:val="00B61A9D"/>
    <w:rsid w:val="00B62B0B"/>
    <w:rsid w:val="00B63943"/>
    <w:rsid w:val="00B64E0F"/>
    <w:rsid w:val="00B65506"/>
    <w:rsid w:val="00B662BC"/>
    <w:rsid w:val="00B667BD"/>
    <w:rsid w:val="00B67386"/>
    <w:rsid w:val="00B679FC"/>
    <w:rsid w:val="00B70466"/>
    <w:rsid w:val="00B707B4"/>
    <w:rsid w:val="00B711E3"/>
    <w:rsid w:val="00B7186D"/>
    <w:rsid w:val="00B71AC4"/>
    <w:rsid w:val="00B72B1E"/>
    <w:rsid w:val="00B734D0"/>
    <w:rsid w:val="00B73510"/>
    <w:rsid w:val="00B73CAE"/>
    <w:rsid w:val="00B73CE4"/>
    <w:rsid w:val="00B7403B"/>
    <w:rsid w:val="00B747FB"/>
    <w:rsid w:val="00B74B8C"/>
    <w:rsid w:val="00B74D96"/>
    <w:rsid w:val="00B7521F"/>
    <w:rsid w:val="00B756DD"/>
    <w:rsid w:val="00B75AD8"/>
    <w:rsid w:val="00B76B6D"/>
    <w:rsid w:val="00B76BC8"/>
    <w:rsid w:val="00B76BD3"/>
    <w:rsid w:val="00B76DB3"/>
    <w:rsid w:val="00B771E2"/>
    <w:rsid w:val="00B774F6"/>
    <w:rsid w:val="00B80971"/>
    <w:rsid w:val="00B81788"/>
    <w:rsid w:val="00B81A97"/>
    <w:rsid w:val="00B81F67"/>
    <w:rsid w:val="00B82108"/>
    <w:rsid w:val="00B825D9"/>
    <w:rsid w:val="00B833AC"/>
    <w:rsid w:val="00B84025"/>
    <w:rsid w:val="00B84E79"/>
    <w:rsid w:val="00B851B0"/>
    <w:rsid w:val="00B85F12"/>
    <w:rsid w:val="00B86614"/>
    <w:rsid w:val="00B8670B"/>
    <w:rsid w:val="00B86E9C"/>
    <w:rsid w:val="00B86EE0"/>
    <w:rsid w:val="00B8798F"/>
    <w:rsid w:val="00B87D05"/>
    <w:rsid w:val="00B90A6F"/>
    <w:rsid w:val="00B90BBA"/>
    <w:rsid w:val="00B91A35"/>
    <w:rsid w:val="00B91B05"/>
    <w:rsid w:val="00B92314"/>
    <w:rsid w:val="00B9250C"/>
    <w:rsid w:val="00B938DC"/>
    <w:rsid w:val="00B9437A"/>
    <w:rsid w:val="00B964D2"/>
    <w:rsid w:val="00B972CF"/>
    <w:rsid w:val="00B97CA5"/>
    <w:rsid w:val="00BA0BC1"/>
    <w:rsid w:val="00BA0DD0"/>
    <w:rsid w:val="00BA118A"/>
    <w:rsid w:val="00BA1801"/>
    <w:rsid w:val="00BA3492"/>
    <w:rsid w:val="00BA3893"/>
    <w:rsid w:val="00BA3AFD"/>
    <w:rsid w:val="00BA496B"/>
    <w:rsid w:val="00BA4A83"/>
    <w:rsid w:val="00BA5131"/>
    <w:rsid w:val="00BA5478"/>
    <w:rsid w:val="00BA5830"/>
    <w:rsid w:val="00BA5C23"/>
    <w:rsid w:val="00BA5ED3"/>
    <w:rsid w:val="00BA6507"/>
    <w:rsid w:val="00BB19E0"/>
    <w:rsid w:val="00BB2386"/>
    <w:rsid w:val="00BB27EF"/>
    <w:rsid w:val="00BB2F92"/>
    <w:rsid w:val="00BB3807"/>
    <w:rsid w:val="00BB3FF0"/>
    <w:rsid w:val="00BB4BD5"/>
    <w:rsid w:val="00BB53F4"/>
    <w:rsid w:val="00BB5766"/>
    <w:rsid w:val="00BB5C82"/>
    <w:rsid w:val="00BB5E35"/>
    <w:rsid w:val="00BB67ED"/>
    <w:rsid w:val="00BB7B5D"/>
    <w:rsid w:val="00BB7CA0"/>
    <w:rsid w:val="00BC02B8"/>
    <w:rsid w:val="00BC0B80"/>
    <w:rsid w:val="00BC1AFE"/>
    <w:rsid w:val="00BC1C63"/>
    <w:rsid w:val="00BC2DD7"/>
    <w:rsid w:val="00BC2FBA"/>
    <w:rsid w:val="00BC3379"/>
    <w:rsid w:val="00BC3B8C"/>
    <w:rsid w:val="00BC413B"/>
    <w:rsid w:val="00BC4F23"/>
    <w:rsid w:val="00BC6B65"/>
    <w:rsid w:val="00BC7000"/>
    <w:rsid w:val="00BC709F"/>
    <w:rsid w:val="00BC7468"/>
    <w:rsid w:val="00BC7D96"/>
    <w:rsid w:val="00BD07F0"/>
    <w:rsid w:val="00BD0FFB"/>
    <w:rsid w:val="00BD150D"/>
    <w:rsid w:val="00BD17B3"/>
    <w:rsid w:val="00BD195F"/>
    <w:rsid w:val="00BD1C18"/>
    <w:rsid w:val="00BD1CA3"/>
    <w:rsid w:val="00BD1CF9"/>
    <w:rsid w:val="00BD3018"/>
    <w:rsid w:val="00BD369E"/>
    <w:rsid w:val="00BD41A9"/>
    <w:rsid w:val="00BD57FB"/>
    <w:rsid w:val="00BD5919"/>
    <w:rsid w:val="00BD649C"/>
    <w:rsid w:val="00BD6874"/>
    <w:rsid w:val="00BD75B2"/>
    <w:rsid w:val="00BD7C7E"/>
    <w:rsid w:val="00BD7EFF"/>
    <w:rsid w:val="00BE05B7"/>
    <w:rsid w:val="00BE0CAD"/>
    <w:rsid w:val="00BE1DDB"/>
    <w:rsid w:val="00BE2581"/>
    <w:rsid w:val="00BE2BA6"/>
    <w:rsid w:val="00BE2E54"/>
    <w:rsid w:val="00BE2EE0"/>
    <w:rsid w:val="00BE31BA"/>
    <w:rsid w:val="00BE3F33"/>
    <w:rsid w:val="00BE45A9"/>
    <w:rsid w:val="00BE4699"/>
    <w:rsid w:val="00BE4979"/>
    <w:rsid w:val="00BE624C"/>
    <w:rsid w:val="00BE6E42"/>
    <w:rsid w:val="00BE6FF7"/>
    <w:rsid w:val="00BE731A"/>
    <w:rsid w:val="00BE744C"/>
    <w:rsid w:val="00BF0174"/>
    <w:rsid w:val="00BF1AD7"/>
    <w:rsid w:val="00BF28AE"/>
    <w:rsid w:val="00BF29AC"/>
    <w:rsid w:val="00BF2CA7"/>
    <w:rsid w:val="00BF3DC9"/>
    <w:rsid w:val="00BF413A"/>
    <w:rsid w:val="00BF4BEB"/>
    <w:rsid w:val="00BF5990"/>
    <w:rsid w:val="00BF7CA7"/>
    <w:rsid w:val="00C00EA8"/>
    <w:rsid w:val="00C015FF"/>
    <w:rsid w:val="00C02270"/>
    <w:rsid w:val="00C02C61"/>
    <w:rsid w:val="00C02E0B"/>
    <w:rsid w:val="00C034BD"/>
    <w:rsid w:val="00C0352D"/>
    <w:rsid w:val="00C0366E"/>
    <w:rsid w:val="00C03B27"/>
    <w:rsid w:val="00C04200"/>
    <w:rsid w:val="00C04C2C"/>
    <w:rsid w:val="00C05A85"/>
    <w:rsid w:val="00C06F14"/>
    <w:rsid w:val="00C072DF"/>
    <w:rsid w:val="00C07420"/>
    <w:rsid w:val="00C07737"/>
    <w:rsid w:val="00C077D9"/>
    <w:rsid w:val="00C07E3A"/>
    <w:rsid w:val="00C101D4"/>
    <w:rsid w:val="00C1243D"/>
    <w:rsid w:val="00C1398C"/>
    <w:rsid w:val="00C13B4D"/>
    <w:rsid w:val="00C141D9"/>
    <w:rsid w:val="00C14482"/>
    <w:rsid w:val="00C14977"/>
    <w:rsid w:val="00C14BCC"/>
    <w:rsid w:val="00C14CBE"/>
    <w:rsid w:val="00C15502"/>
    <w:rsid w:val="00C15DD5"/>
    <w:rsid w:val="00C1638D"/>
    <w:rsid w:val="00C163D8"/>
    <w:rsid w:val="00C16779"/>
    <w:rsid w:val="00C17B04"/>
    <w:rsid w:val="00C20762"/>
    <w:rsid w:val="00C2233E"/>
    <w:rsid w:val="00C247E7"/>
    <w:rsid w:val="00C2506D"/>
    <w:rsid w:val="00C25388"/>
    <w:rsid w:val="00C25687"/>
    <w:rsid w:val="00C25D2A"/>
    <w:rsid w:val="00C27241"/>
    <w:rsid w:val="00C275C2"/>
    <w:rsid w:val="00C2772B"/>
    <w:rsid w:val="00C30105"/>
    <w:rsid w:val="00C31AC8"/>
    <w:rsid w:val="00C31F8E"/>
    <w:rsid w:val="00C31FD2"/>
    <w:rsid w:val="00C3244F"/>
    <w:rsid w:val="00C32E9D"/>
    <w:rsid w:val="00C32F04"/>
    <w:rsid w:val="00C33535"/>
    <w:rsid w:val="00C34A9D"/>
    <w:rsid w:val="00C34B00"/>
    <w:rsid w:val="00C35012"/>
    <w:rsid w:val="00C3585A"/>
    <w:rsid w:val="00C36AA9"/>
    <w:rsid w:val="00C36BA5"/>
    <w:rsid w:val="00C36DF3"/>
    <w:rsid w:val="00C413C6"/>
    <w:rsid w:val="00C4160B"/>
    <w:rsid w:val="00C421D3"/>
    <w:rsid w:val="00C42B12"/>
    <w:rsid w:val="00C42E56"/>
    <w:rsid w:val="00C4303A"/>
    <w:rsid w:val="00C4318C"/>
    <w:rsid w:val="00C44120"/>
    <w:rsid w:val="00C44CD4"/>
    <w:rsid w:val="00C44E97"/>
    <w:rsid w:val="00C45A3B"/>
    <w:rsid w:val="00C46895"/>
    <w:rsid w:val="00C4747B"/>
    <w:rsid w:val="00C5048E"/>
    <w:rsid w:val="00C509B0"/>
    <w:rsid w:val="00C51108"/>
    <w:rsid w:val="00C51F3B"/>
    <w:rsid w:val="00C52143"/>
    <w:rsid w:val="00C525DE"/>
    <w:rsid w:val="00C528A2"/>
    <w:rsid w:val="00C530DF"/>
    <w:rsid w:val="00C535BB"/>
    <w:rsid w:val="00C53C6B"/>
    <w:rsid w:val="00C54260"/>
    <w:rsid w:val="00C54D66"/>
    <w:rsid w:val="00C551B1"/>
    <w:rsid w:val="00C55604"/>
    <w:rsid w:val="00C56A87"/>
    <w:rsid w:val="00C57047"/>
    <w:rsid w:val="00C57863"/>
    <w:rsid w:val="00C60326"/>
    <w:rsid w:val="00C60578"/>
    <w:rsid w:val="00C607DE"/>
    <w:rsid w:val="00C609F5"/>
    <w:rsid w:val="00C613C0"/>
    <w:rsid w:val="00C6167E"/>
    <w:rsid w:val="00C621E0"/>
    <w:rsid w:val="00C62BF3"/>
    <w:rsid w:val="00C62BF8"/>
    <w:rsid w:val="00C6423A"/>
    <w:rsid w:val="00C64B2E"/>
    <w:rsid w:val="00C651A9"/>
    <w:rsid w:val="00C66301"/>
    <w:rsid w:val="00C6633A"/>
    <w:rsid w:val="00C70089"/>
    <w:rsid w:val="00C728E1"/>
    <w:rsid w:val="00C7311C"/>
    <w:rsid w:val="00C73836"/>
    <w:rsid w:val="00C73D27"/>
    <w:rsid w:val="00C744FD"/>
    <w:rsid w:val="00C74EB1"/>
    <w:rsid w:val="00C75040"/>
    <w:rsid w:val="00C7523F"/>
    <w:rsid w:val="00C75CBF"/>
    <w:rsid w:val="00C75E97"/>
    <w:rsid w:val="00C760BE"/>
    <w:rsid w:val="00C76612"/>
    <w:rsid w:val="00C77608"/>
    <w:rsid w:val="00C77CB8"/>
    <w:rsid w:val="00C80A6A"/>
    <w:rsid w:val="00C80C1E"/>
    <w:rsid w:val="00C80E14"/>
    <w:rsid w:val="00C810E1"/>
    <w:rsid w:val="00C821D5"/>
    <w:rsid w:val="00C82BEE"/>
    <w:rsid w:val="00C83D3F"/>
    <w:rsid w:val="00C847E1"/>
    <w:rsid w:val="00C8485A"/>
    <w:rsid w:val="00C85D49"/>
    <w:rsid w:val="00C86412"/>
    <w:rsid w:val="00C86DCA"/>
    <w:rsid w:val="00C87051"/>
    <w:rsid w:val="00C8748E"/>
    <w:rsid w:val="00C902B9"/>
    <w:rsid w:val="00C90D1D"/>
    <w:rsid w:val="00C90F41"/>
    <w:rsid w:val="00C91564"/>
    <w:rsid w:val="00C916AB"/>
    <w:rsid w:val="00C91CED"/>
    <w:rsid w:val="00C91FFA"/>
    <w:rsid w:val="00C92639"/>
    <w:rsid w:val="00C934AF"/>
    <w:rsid w:val="00C944AC"/>
    <w:rsid w:val="00C94D8A"/>
    <w:rsid w:val="00C9523A"/>
    <w:rsid w:val="00C9630C"/>
    <w:rsid w:val="00C966DB"/>
    <w:rsid w:val="00C96779"/>
    <w:rsid w:val="00C9739B"/>
    <w:rsid w:val="00C97A96"/>
    <w:rsid w:val="00C97C4A"/>
    <w:rsid w:val="00CA05D5"/>
    <w:rsid w:val="00CA178D"/>
    <w:rsid w:val="00CA293B"/>
    <w:rsid w:val="00CA3029"/>
    <w:rsid w:val="00CA5B73"/>
    <w:rsid w:val="00CA6686"/>
    <w:rsid w:val="00CA7A55"/>
    <w:rsid w:val="00CB0835"/>
    <w:rsid w:val="00CB0DCE"/>
    <w:rsid w:val="00CB14A7"/>
    <w:rsid w:val="00CB14DD"/>
    <w:rsid w:val="00CB261A"/>
    <w:rsid w:val="00CB2634"/>
    <w:rsid w:val="00CB31DC"/>
    <w:rsid w:val="00CB3228"/>
    <w:rsid w:val="00CB32A7"/>
    <w:rsid w:val="00CB41A1"/>
    <w:rsid w:val="00CB462D"/>
    <w:rsid w:val="00CB4FAE"/>
    <w:rsid w:val="00CB597E"/>
    <w:rsid w:val="00CB6035"/>
    <w:rsid w:val="00CB6558"/>
    <w:rsid w:val="00CB7159"/>
    <w:rsid w:val="00CB7FB3"/>
    <w:rsid w:val="00CC0487"/>
    <w:rsid w:val="00CC092F"/>
    <w:rsid w:val="00CC0D0A"/>
    <w:rsid w:val="00CC12CD"/>
    <w:rsid w:val="00CC1428"/>
    <w:rsid w:val="00CC1ECD"/>
    <w:rsid w:val="00CC2301"/>
    <w:rsid w:val="00CC2461"/>
    <w:rsid w:val="00CC2AFE"/>
    <w:rsid w:val="00CC2F87"/>
    <w:rsid w:val="00CC330D"/>
    <w:rsid w:val="00CC4E40"/>
    <w:rsid w:val="00CC53A1"/>
    <w:rsid w:val="00CC7FEE"/>
    <w:rsid w:val="00CD2EE7"/>
    <w:rsid w:val="00CD3192"/>
    <w:rsid w:val="00CD39F2"/>
    <w:rsid w:val="00CD491B"/>
    <w:rsid w:val="00CD5FD3"/>
    <w:rsid w:val="00CD6DF9"/>
    <w:rsid w:val="00CD77AD"/>
    <w:rsid w:val="00CD78BC"/>
    <w:rsid w:val="00CD7F2C"/>
    <w:rsid w:val="00CE0080"/>
    <w:rsid w:val="00CE0EAA"/>
    <w:rsid w:val="00CE197F"/>
    <w:rsid w:val="00CE233D"/>
    <w:rsid w:val="00CE428E"/>
    <w:rsid w:val="00CE4CB6"/>
    <w:rsid w:val="00CE4D3F"/>
    <w:rsid w:val="00CE531F"/>
    <w:rsid w:val="00CE5AAA"/>
    <w:rsid w:val="00CE6078"/>
    <w:rsid w:val="00CE6411"/>
    <w:rsid w:val="00CE78B5"/>
    <w:rsid w:val="00CF0596"/>
    <w:rsid w:val="00CF070D"/>
    <w:rsid w:val="00CF0A48"/>
    <w:rsid w:val="00CF2632"/>
    <w:rsid w:val="00CF5B53"/>
    <w:rsid w:val="00D00C7D"/>
    <w:rsid w:val="00D01684"/>
    <w:rsid w:val="00D022F9"/>
    <w:rsid w:val="00D03A8C"/>
    <w:rsid w:val="00D047F1"/>
    <w:rsid w:val="00D04A7D"/>
    <w:rsid w:val="00D0504C"/>
    <w:rsid w:val="00D05911"/>
    <w:rsid w:val="00D05F73"/>
    <w:rsid w:val="00D0687E"/>
    <w:rsid w:val="00D07BF4"/>
    <w:rsid w:val="00D07D5C"/>
    <w:rsid w:val="00D10ADB"/>
    <w:rsid w:val="00D10D6A"/>
    <w:rsid w:val="00D13003"/>
    <w:rsid w:val="00D1307E"/>
    <w:rsid w:val="00D15C31"/>
    <w:rsid w:val="00D16F51"/>
    <w:rsid w:val="00D202EF"/>
    <w:rsid w:val="00D20B82"/>
    <w:rsid w:val="00D21C90"/>
    <w:rsid w:val="00D2267C"/>
    <w:rsid w:val="00D22CE5"/>
    <w:rsid w:val="00D23760"/>
    <w:rsid w:val="00D23C17"/>
    <w:rsid w:val="00D23D77"/>
    <w:rsid w:val="00D24567"/>
    <w:rsid w:val="00D24611"/>
    <w:rsid w:val="00D25BB8"/>
    <w:rsid w:val="00D26739"/>
    <w:rsid w:val="00D2693F"/>
    <w:rsid w:val="00D26E58"/>
    <w:rsid w:val="00D26FFE"/>
    <w:rsid w:val="00D272A4"/>
    <w:rsid w:val="00D27C9B"/>
    <w:rsid w:val="00D30372"/>
    <w:rsid w:val="00D31D37"/>
    <w:rsid w:val="00D31DF6"/>
    <w:rsid w:val="00D328F3"/>
    <w:rsid w:val="00D32F7C"/>
    <w:rsid w:val="00D3559C"/>
    <w:rsid w:val="00D35B7A"/>
    <w:rsid w:val="00D36E9B"/>
    <w:rsid w:val="00D37328"/>
    <w:rsid w:val="00D3761E"/>
    <w:rsid w:val="00D40090"/>
    <w:rsid w:val="00D4034A"/>
    <w:rsid w:val="00D42B22"/>
    <w:rsid w:val="00D4340A"/>
    <w:rsid w:val="00D43A45"/>
    <w:rsid w:val="00D43D15"/>
    <w:rsid w:val="00D45588"/>
    <w:rsid w:val="00D459E2"/>
    <w:rsid w:val="00D45B16"/>
    <w:rsid w:val="00D45E9F"/>
    <w:rsid w:val="00D46485"/>
    <w:rsid w:val="00D46E77"/>
    <w:rsid w:val="00D50A5B"/>
    <w:rsid w:val="00D50BC1"/>
    <w:rsid w:val="00D515A2"/>
    <w:rsid w:val="00D51BA7"/>
    <w:rsid w:val="00D535EC"/>
    <w:rsid w:val="00D5464E"/>
    <w:rsid w:val="00D54FC4"/>
    <w:rsid w:val="00D554BD"/>
    <w:rsid w:val="00D55C4C"/>
    <w:rsid w:val="00D55D4F"/>
    <w:rsid w:val="00D56DE6"/>
    <w:rsid w:val="00D5710D"/>
    <w:rsid w:val="00D60296"/>
    <w:rsid w:val="00D60A1F"/>
    <w:rsid w:val="00D612D9"/>
    <w:rsid w:val="00D61551"/>
    <w:rsid w:val="00D6249C"/>
    <w:rsid w:val="00D62E9E"/>
    <w:rsid w:val="00D6352C"/>
    <w:rsid w:val="00D63819"/>
    <w:rsid w:val="00D65B60"/>
    <w:rsid w:val="00D6663E"/>
    <w:rsid w:val="00D66D93"/>
    <w:rsid w:val="00D66EDD"/>
    <w:rsid w:val="00D67DC6"/>
    <w:rsid w:val="00D67DF8"/>
    <w:rsid w:val="00D7147A"/>
    <w:rsid w:val="00D719AB"/>
    <w:rsid w:val="00D71A8C"/>
    <w:rsid w:val="00D72599"/>
    <w:rsid w:val="00D72A05"/>
    <w:rsid w:val="00D74B0C"/>
    <w:rsid w:val="00D75F67"/>
    <w:rsid w:val="00D75F7C"/>
    <w:rsid w:val="00D811A9"/>
    <w:rsid w:val="00D81243"/>
    <w:rsid w:val="00D812DA"/>
    <w:rsid w:val="00D81633"/>
    <w:rsid w:val="00D82DD7"/>
    <w:rsid w:val="00D83ECA"/>
    <w:rsid w:val="00D84967"/>
    <w:rsid w:val="00D84B77"/>
    <w:rsid w:val="00D85054"/>
    <w:rsid w:val="00D850B8"/>
    <w:rsid w:val="00D85944"/>
    <w:rsid w:val="00D86569"/>
    <w:rsid w:val="00D8770C"/>
    <w:rsid w:val="00D87852"/>
    <w:rsid w:val="00D87D4D"/>
    <w:rsid w:val="00D908C2"/>
    <w:rsid w:val="00D90F29"/>
    <w:rsid w:val="00D91BB3"/>
    <w:rsid w:val="00D92255"/>
    <w:rsid w:val="00D92813"/>
    <w:rsid w:val="00D92C7A"/>
    <w:rsid w:val="00D9365F"/>
    <w:rsid w:val="00D94A78"/>
    <w:rsid w:val="00D95101"/>
    <w:rsid w:val="00D95D2E"/>
    <w:rsid w:val="00D971BD"/>
    <w:rsid w:val="00D97490"/>
    <w:rsid w:val="00D979F3"/>
    <w:rsid w:val="00DA15FC"/>
    <w:rsid w:val="00DA1B0B"/>
    <w:rsid w:val="00DA1C61"/>
    <w:rsid w:val="00DA210F"/>
    <w:rsid w:val="00DA21D7"/>
    <w:rsid w:val="00DA2562"/>
    <w:rsid w:val="00DA43DF"/>
    <w:rsid w:val="00DA5449"/>
    <w:rsid w:val="00DA6533"/>
    <w:rsid w:val="00DA798B"/>
    <w:rsid w:val="00DB0769"/>
    <w:rsid w:val="00DB19CD"/>
    <w:rsid w:val="00DB1D26"/>
    <w:rsid w:val="00DB21AA"/>
    <w:rsid w:val="00DB2AB4"/>
    <w:rsid w:val="00DB3C28"/>
    <w:rsid w:val="00DB3F94"/>
    <w:rsid w:val="00DB4D35"/>
    <w:rsid w:val="00DB4F02"/>
    <w:rsid w:val="00DB5211"/>
    <w:rsid w:val="00DB59C3"/>
    <w:rsid w:val="00DB664A"/>
    <w:rsid w:val="00DC15DB"/>
    <w:rsid w:val="00DC18BD"/>
    <w:rsid w:val="00DC1F2A"/>
    <w:rsid w:val="00DC3878"/>
    <w:rsid w:val="00DC45DC"/>
    <w:rsid w:val="00DC4B6F"/>
    <w:rsid w:val="00DC4EB2"/>
    <w:rsid w:val="00DC586A"/>
    <w:rsid w:val="00DC69B4"/>
    <w:rsid w:val="00DD0AAB"/>
    <w:rsid w:val="00DD1267"/>
    <w:rsid w:val="00DD1383"/>
    <w:rsid w:val="00DD13BD"/>
    <w:rsid w:val="00DD1403"/>
    <w:rsid w:val="00DD341B"/>
    <w:rsid w:val="00DD3C06"/>
    <w:rsid w:val="00DD49DD"/>
    <w:rsid w:val="00DD49EE"/>
    <w:rsid w:val="00DD573D"/>
    <w:rsid w:val="00DE0FF0"/>
    <w:rsid w:val="00DE1361"/>
    <w:rsid w:val="00DE1DC1"/>
    <w:rsid w:val="00DE21AA"/>
    <w:rsid w:val="00DE27F3"/>
    <w:rsid w:val="00DE3A91"/>
    <w:rsid w:val="00DE3DC1"/>
    <w:rsid w:val="00DE6A8B"/>
    <w:rsid w:val="00DE7614"/>
    <w:rsid w:val="00DF2456"/>
    <w:rsid w:val="00DF2961"/>
    <w:rsid w:val="00DF35AF"/>
    <w:rsid w:val="00DF3A93"/>
    <w:rsid w:val="00DF3F43"/>
    <w:rsid w:val="00DF5206"/>
    <w:rsid w:val="00DF58E6"/>
    <w:rsid w:val="00DF5975"/>
    <w:rsid w:val="00DF5A99"/>
    <w:rsid w:val="00DF652C"/>
    <w:rsid w:val="00DF734D"/>
    <w:rsid w:val="00E008DF"/>
    <w:rsid w:val="00E01572"/>
    <w:rsid w:val="00E02042"/>
    <w:rsid w:val="00E024D1"/>
    <w:rsid w:val="00E02852"/>
    <w:rsid w:val="00E02E25"/>
    <w:rsid w:val="00E033B6"/>
    <w:rsid w:val="00E04984"/>
    <w:rsid w:val="00E04C82"/>
    <w:rsid w:val="00E0555A"/>
    <w:rsid w:val="00E0571B"/>
    <w:rsid w:val="00E064ED"/>
    <w:rsid w:val="00E06713"/>
    <w:rsid w:val="00E06E75"/>
    <w:rsid w:val="00E06F39"/>
    <w:rsid w:val="00E108F6"/>
    <w:rsid w:val="00E12898"/>
    <w:rsid w:val="00E12B56"/>
    <w:rsid w:val="00E12D96"/>
    <w:rsid w:val="00E1336D"/>
    <w:rsid w:val="00E1394A"/>
    <w:rsid w:val="00E13A75"/>
    <w:rsid w:val="00E13D0C"/>
    <w:rsid w:val="00E14562"/>
    <w:rsid w:val="00E14737"/>
    <w:rsid w:val="00E14A75"/>
    <w:rsid w:val="00E14D75"/>
    <w:rsid w:val="00E14F72"/>
    <w:rsid w:val="00E14FE2"/>
    <w:rsid w:val="00E1505B"/>
    <w:rsid w:val="00E158D9"/>
    <w:rsid w:val="00E17A28"/>
    <w:rsid w:val="00E17CD5"/>
    <w:rsid w:val="00E20529"/>
    <w:rsid w:val="00E20F97"/>
    <w:rsid w:val="00E21002"/>
    <w:rsid w:val="00E2248D"/>
    <w:rsid w:val="00E25247"/>
    <w:rsid w:val="00E25D88"/>
    <w:rsid w:val="00E2699A"/>
    <w:rsid w:val="00E26BAA"/>
    <w:rsid w:val="00E27D0C"/>
    <w:rsid w:val="00E27D8A"/>
    <w:rsid w:val="00E302C6"/>
    <w:rsid w:val="00E314FA"/>
    <w:rsid w:val="00E31FB7"/>
    <w:rsid w:val="00E333CD"/>
    <w:rsid w:val="00E33490"/>
    <w:rsid w:val="00E33A0F"/>
    <w:rsid w:val="00E35356"/>
    <w:rsid w:val="00E36D75"/>
    <w:rsid w:val="00E3722D"/>
    <w:rsid w:val="00E4116C"/>
    <w:rsid w:val="00E424E2"/>
    <w:rsid w:val="00E42F3B"/>
    <w:rsid w:val="00E44814"/>
    <w:rsid w:val="00E44BB7"/>
    <w:rsid w:val="00E452BD"/>
    <w:rsid w:val="00E45851"/>
    <w:rsid w:val="00E468E0"/>
    <w:rsid w:val="00E47C4D"/>
    <w:rsid w:val="00E505C0"/>
    <w:rsid w:val="00E50CE4"/>
    <w:rsid w:val="00E5109A"/>
    <w:rsid w:val="00E51408"/>
    <w:rsid w:val="00E518B3"/>
    <w:rsid w:val="00E51FE0"/>
    <w:rsid w:val="00E52DCA"/>
    <w:rsid w:val="00E5404E"/>
    <w:rsid w:val="00E544BA"/>
    <w:rsid w:val="00E54D72"/>
    <w:rsid w:val="00E54E2C"/>
    <w:rsid w:val="00E5689C"/>
    <w:rsid w:val="00E60C49"/>
    <w:rsid w:val="00E60CD2"/>
    <w:rsid w:val="00E623A0"/>
    <w:rsid w:val="00E6305D"/>
    <w:rsid w:val="00E641DF"/>
    <w:rsid w:val="00E647E9"/>
    <w:rsid w:val="00E648AF"/>
    <w:rsid w:val="00E64C51"/>
    <w:rsid w:val="00E64FE8"/>
    <w:rsid w:val="00E6552C"/>
    <w:rsid w:val="00E65F44"/>
    <w:rsid w:val="00E66276"/>
    <w:rsid w:val="00E66733"/>
    <w:rsid w:val="00E66A17"/>
    <w:rsid w:val="00E66D3A"/>
    <w:rsid w:val="00E66F82"/>
    <w:rsid w:val="00E7365E"/>
    <w:rsid w:val="00E765CC"/>
    <w:rsid w:val="00E807B6"/>
    <w:rsid w:val="00E80E7C"/>
    <w:rsid w:val="00E81009"/>
    <w:rsid w:val="00E81082"/>
    <w:rsid w:val="00E81A69"/>
    <w:rsid w:val="00E81EE9"/>
    <w:rsid w:val="00E82992"/>
    <w:rsid w:val="00E83644"/>
    <w:rsid w:val="00E85328"/>
    <w:rsid w:val="00E86030"/>
    <w:rsid w:val="00E8649F"/>
    <w:rsid w:val="00E8678C"/>
    <w:rsid w:val="00E870A3"/>
    <w:rsid w:val="00E873B9"/>
    <w:rsid w:val="00E87992"/>
    <w:rsid w:val="00E87E09"/>
    <w:rsid w:val="00E90387"/>
    <w:rsid w:val="00E909D8"/>
    <w:rsid w:val="00E9313F"/>
    <w:rsid w:val="00E934F9"/>
    <w:rsid w:val="00E93F42"/>
    <w:rsid w:val="00E94A38"/>
    <w:rsid w:val="00E95368"/>
    <w:rsid w:val="00E95584"/>
    <w:rsid w:val="00E95F3A"/>
    <w:rsid w:val="00E9638C"/>
    <w:rsid w:val="00E96404"/>
    <w:rsid w:val="00E96CC8"/>
    <w:rsid w:val="00E97376"/>
    <w:rsid w:val="00E97459"/>
    <w:rsid w:val="00E9761C"/>
    <w:rsid w:val="00E9776C"/>
    <w:rsid w:val="00E97EB6"/>
    <w:rsid w:val="00EA096B"/>
    <w:rsid w:val="00EA0BC1"/>
    <w:rsid w:val="00EA1837"/>
    <w:rsid w:val="00EA1BAD"/>
    <w:rsid w:val="00EA2F4F"/>
    <w:rsid w:val="00EA3A69"/>
    <w:rsid w:val="00EA4EDF"/>
    <w:rsid w:val="00EA6244"/>
    <w:rsid w:val="00EA6350"/>
    <w:rsid w:val="00EB05F0"/>
    <w:rsid w:val="00EB0791"/>
    <w:rsid w:val="00EB0CA3"/>
    <w:rsid w:val="00EB184F"/>
    <w:rsid w:val="00EB2939"/>
    <w:rsid w:val="00EB2B1C"/>
    <w:rsid w:val="00EB32B8"/>
    <w:rsid w:val="00EB4A19"/>
    <w:rsid w:val="00EB5570"/>
    <w:rsid w:val="00EB58B3"/>
    <w:rsid w:val="00EB60AF"/>
    <w:rsid w:val="00EB6D61"/>
    <w:rsid w:val="00EB7434"/>
    <w:rsid w:val="00EB76AC"/>
    <w:rsid w:val="00EB7A45"/>
    <w:rsid w:val="00EC21F5"/>
    <w:rsid w:val="00EC2E21"/>
    <w:rsid w:val="00EC2EA8"/>
    <w:rsid w:val="00EC364F"/>
    <w:rsid w:val="00EC3F22"/>
    <w:rsid w:val="00EC42C5"/>
    <w:rsid w:val="00EC44DC"/>
    <w:rsid w:val="00EC5969"/>
    <w:rsid w:val="00EC5E0D"/>
    <w:rsid w:val="00EC64DF"/>
    <w:rsid w:val="00EC7AA4"/>
    <w:rsid w:val="00EC7AB4"/>
    <w:rsid w:val="00EC7CED"/>
    <w:rsid w:val="00EC7E1B"/>
    <w:rsid w:val="00ED001C"/>
    <w:rsid w:val="00ED01BF"/>
    <w:rsid w:val="00ED0901"/>
    <w:rsid w:val="00ED0D90"/>
    <w:rsid w:val="00ED0F8F"/>
    <w:rsid w:val="00ED14E5"/>
    <w:rsid w:val="00ED175F"/>
    <w:rsid w:val="00ED2439"/>
    <w:rsid w:val="00ED2B92"/>
    <w:rsid w:val="00ED2BAF"/>
    <w:rsid w:val="00ED3166"/>
    <w:rsid w:val="00ED351E"/>
    <w:rsid w:val="00ED6B11"/>
    <w:rsid w:val="00ED74BF"/>
    <w:rsid w:val="00EE0AAC"/>
    <w:rsid w:val="00EE13E8"/>
    <w:rsid w:val="00EE1519"/>
    <w:rsid w:val="00EE1ECB"/>
    <w:rsid w:val="00EE3E3C"/>
    <w:rsid w:val="00EE4819"/>
    <w:rsid w:val="00EE48E5"/>
    <w:rsid w:val="00EE5619"/>
    <w:rsid w:val="00EE619F"/>
    <w:rsid w:val="00EE628D"/>
    <w:rsid w:val="00EE6CE3"/>
    <w:rsid w:val="00EE7C87"/>
    <w:rsid w:val="00EF112D"/>
    <w:rsid w:val="00EF11A5"/>
    <w:rsid w:val="00EF1387"/>
    <w:rsid w:val="00EF14E2"/>
    <w:rsid w:val="00EF1A9B"/>
    <w:rsid w:val="00EF1E9B"/>
    <w:rsid w:val="00EF23EF"/>
    <w:rsid w:val="00EF30FE"/>
    <w:rsid w:val="00EF32CB"/>
    <w:rsid w:val="00EF4369"/>
    <w:rsid w:val="00EF4E99"/>
    <w:rsid w:val="00EF5AF6"/>
    <w:rsid w:val="00EF6043"/>
    <w:rsid w:val="00EF6552"/>
    <w:rsid w:val="00EF7160"/>
    <w:rsid w:val="00EF762A"/>
    <w:rsid w:val="00EF789D"/>
    <w:rsid w:val="00F001BA"/>
    <w:rsid w:val="00F00DC0"/>
    <w:rsid w:val="00F01458"/>
    <w:rsid w:val="00F01AD0"/>
    <w:rsid w:val="00F02AAE"/>
    <w:rsid w:val="00F039B6"/>
    <w:rsid w:val="00F05537"/>
    <w:rsid w:val="00F05538"/>
    <w:rsid w:val="00F0635B"/>
    <w:rsid w:val="00F07C69"/>
    <w:rsid w:val="00F113B4"/>
    <w:rsid w:val="00F12065"/>
    <w:rsid w:val="00F12594"/>
    <w:rsid w:val="00F12680"/>
    <w:rsid w:val="00F12A05"/>
    <w:rsid w:val="00F12EF0"/>
    <w:rsid w:val="00F131EA"/>
    <w:rsid w:val="00F1371F"/>
    <w:rsid w:val="00F1426E"/>
    <w:rsid w:val="00F14970"/>
    <w:rsid w:val="00F15534"/>
    <w:rsid w:val="00F15FE4"/>
    <w:rsid w:val="00F16ACA"/>
    <w:rsid w:val="00F17FE8"/>
    <w:rsid w:val="00F20D36"/>
    <w:rsid w:val="00F2122F"/>
    <w:rsid w:val="00F21778"/>
    <w:rsid w:val="00F21EC0"/>
    <w:rsid w:val="00F22E8A"/>
    <w:rsid w:val="00F23957"/>
    <w:rsid w:val="00F23B9B"/>
    <w:rsid w:val="00F23EFA"/>
    <w:rsid w:val="00F241EA"/>
    <w:rsid w:val="00F24826"/>
    <w:rsid w:val="00F249AF"/>
    <w:rsid w:val="00F2512A"/>
    <w:rsid w:val="00F25385"/>
    <w:rsid w:val="00F25C96"/>
    <w:rsid w:val="00F33AAF"/>
    <w:rsid w:val="00F34C80"/>
    <w:rsid w:val="00F363B6"/>
    <w:rsid w:val="00F3692C"/>
    <w:rsid w:val="00F3774C"/>
    <w:rsid w:val="00F41291"/>
    <w:rsid w:val="00F4156D"/>
    <w:rsid w:val="00F41DAF"/>
    <w:rsid w:val="00F424EC"/>
    <w:rsid w:val="00F42F7D"/>
    <w:rsid w:val="00F42FF2"/>
    <w:rsid w:val="00F431FE"/>
    <w:rsid w:val="00F44BF3"/>
    <w:rsid w:val="00F4696A"/>
    <w:rsid w:val="00F46BD9"/>
    <w:rsid w:val="00F46F98"/>
    <w:rsid w:val="00F50481"/>
    <w:rsid w:val="00F50CFF"/>
    <w:rsid w:val="00F51231"/>
    <w:rsid w:val="00F52553"/>
    <w:rsid w:val="00F52C35"/>
    <w:rsid w:val="00F52D56"/>
    <w:rsid w:val="00F52F64"/>
    <w:rsid w:val="00F53789"/>
    <w:rsid w:val="00F565FB"/>
    <w:rsid w:val="00F5759C"/>
    <w:rsid w:val="00F5791F"/>
    <w:rsid w:val="00F579BB"/>
    <w:rsid w:val="00F61441"/>
    <w:rsid w:val="00F616EC"/>
    <w:rsid w:val="00F61820"/>
    <w:rsid w:val="00F62102"/>
    <w:rsid w:val="00F62E98"/>
    <w:rsid w:val="00F62EAC"/>
    <w:rsid w:val="00F62FED"/>
    <w:rsid w:val="00F63A26"/>
    <w:rsid w:val="00F647BA"/>
    <w:rsid w:val="00F64989"/>
    <w:rsid w:val="00F6532F"/>
    <w:rsid w:val="00F66297"/>
    <w:rsid w:val="00F700AF"/>
    <w:rsid w:val="00F7021E"/>
    <w:rsid w:val="00F71021"/>
    <w:rsid w:val="00F7122D"/>
    <w:rsid w:val="00F71402"/>
    <w:rsid w:val="00F736A0"/>
    <w:rsid w:val="00F73B1F"/>
    <w:rsid w:val="00F74E56"/>
    <w:rsid w:val="00F74F71"/>
    <w:rsid w:val="00F75B46"/>
    <w:rsid w:val="00F76226"/>
    <w:rsid w:val="00F762CF"/>
    <w:rsid w:val="00F76BC5"/>
    <w:rsid w:val="00F76C9A"/>
    <w:rsid w:val="00F77127"/>
    <w:rsid w:val="00F774DB"/>
    <w:rsid w:val="00F8019A"/>
    <w:rsid w:val="00F81AB5"/>
    <w:rsid w:val="00F8299D"/>
    <w:rsid w:val="00F83AA9"/>
    <w:rsid w:val="00F8487A"/>
    <w:rsid w:val="00F84A67"/>
    <w:rsid w:val="00F84B07"/>
    <w:rsid w:val="00F84BC1"/>
    <w:rsid w:val="00F85573"/>
    <w:rsid w:val="00F87373"/>
    <w:rsid w:val="00F902C0"/>
    <w:rsid w:val="00F905F8"/>
    <w:rsid w:val="00F90DCB"/>
    <w:rsid w:val="00F91503"/>
    <w:rsid w:val="00F91932"/>
    <w:rsid w:val="00F91E2A"/>
    <w:rsid w:val="00F929F7"/>
    <w:rsid w:val="00F92B97"/>
    <w:rsid w:val="00F935F7"/>
    <w:rsid w:val="00F939A9"/>
    <w:rsid w:val="00F942E3"/>
    <w:rsid w:val="00F94C4D"/>
    <w:rsid w:val="00F94E36"/>
    <w:rsid w:val="00F95CC9"/>
    <w:rsid w:val="00F95DF0"/>
    <w:rsid w:val="00F97ACD"/>
    <w:rsid w:val="00F97CBE"/>
    <w:rsid w:val="00FA0CB6"/>
    <w:rsid w:val="00FA2175"/>
    <w:rsid w:val="00FA32A9"/>
    <w:rsid w:val="00FA3844"/>
    <w:rsid w:val="00FA593C"/>
    <w:rsid w:val="00FA5C01"/>
    <w:rsid w:val="00FA5E6A"/>
    <w:rsid w:val="00FA5FD3"/>
    <w:rsid w:val="00FB0771"/>
    <w:rsid w:val="00FB0A5F"/>
    <w:rsid w:val="00FB111E"/>
    <w:rsid w:val="00FB12A3"/>
    <w:rsid w:val="00FB1BBC"/>
    <w:rsid w:val="00FB1F9D"/>
    <w:rsid w:val="00FB2368"/>
    <w:rsid w:val="00FB2C2F"/>
    <w:rsid w:val="00FB3039"/>
    <w:rsid w:val="00FB413C"/>
    <w:rsid w:val="00FB43F0"/>
    <w:rsid w:val="00FB574A"/>
    <w:rsid w:val="00FB5F62"/>
    <w:rsid w:val="00FB74BA"/>
    <w:rsid w:val="00FB795B"/>
    <w:rsid w:val="00FB7E82"/>
    <w:rsid w:val="00FC00B9"/>
    <w:rsid w:val="00FC2580"/>
    <w:rsid w:val="00FC412C"/>
    <w:rsid w:val="00FC4723"/>
    <w:rsid w:val="00FC4B4D"/>
    <w:rsid w:val="00FC5235"/>
    <w:rsid w:val="00FC69C8"/>
    <w:rsid w:val="00FC703C"/>
    <w:rsid w:val="00FC711A"/>
    <w:rsid w:val="00FC7191"/>
    <w:rsid w:val="00FD01A1"/>
    <w:rsid w:val="00FD0827"/>
    <w:rsid w:val="00FD1E60"/>
    <w:rsid w:val="00FD25A1"/>
    <w:rsid w:val="00FD2674"/>
    <w:rsid w:val="00FD2C05"/>
    <w:rsid w:val="00FD32B9"/>
    <w:rsid w:val="00FD46DC"/>
    <w:rsid w:val="00FD4AB0"/>
    <w:rsid w:val="00FD4ADD"/>
    <w:rsid w:val="00FD7952"/>
    <w:rsid w:val="00FD7BB7"/>
    <w:rsid w:val="00FD7DFA"/>
    <w:rsid w:val="00FE0851"/>
    <w:rsid w:val="00FE12A0"/>
    <w:rsid w:val="00FE12B3"/>
    <w:rsid w:val="00FE1EF9"/>
    <w:rsid w:val="00FE25EB"/>
    <w:rsid w:val="00FE263C"/>
    <w:rsid w:val="00FE29A9"/>
    <w:rsid w:val="00FE2C42"/>
    <w:rsid w:val="00FE334D"/>
    <w:rsid w:val="00FE409D"/>
    <w:rsid w:val="00FE499A"/>
    <w:rsid w:val="00FE5014"/>
    <w:rsid w:val="00FE5FC9"/>
    <w:rsid w:val="00FE7BD1"/>
    <w:rsid w:val="00FE7F48"/>
    <w:rsid w:val="00FF036B"/>
    <w:rsid w:val="00FF04A7"/>
    <w:rsid w:val="00FF064D"/>
    <w:rsid w:val="00FF09B9"/>
    <w:rsid w:val="00FF0B30"/>
    <w:rsid w:val="00FF14C8"/>
    <w:rsid w:val="00FF19D8"/>
    <w:rsid w:val="00FF2C5D"/>
    <w:rsid w:val="00FF369E"/>
    <w:rsid w:val="00FF37E7"/>
    <w:rsid w:val="00FF3A41"/>
    <w:rsid w:val="00FF51F0"/>
    <w:rsid w:val="00FF614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figures/maps/results/70dB_len_mean.png" TargetMode="External"/><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file:////Users/joose/Documents/quiet-paths-msc/figures/maps/results/mean-dB_mean.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commentsExtended" Target="commentsExtended.xml"/><Relationship Id="rId36" Type="http://schemas.openxmlformats.org/officeDocument/2006/relationships/image" Target="file:////Users/joose/Documents/quiet-paths-msc/src/plots/quiet_path_plots/layout_p700_1300.png"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file:////Users/joose/Documents/quiet-paths-msc/figures/maps/results/len_mean.png"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omments" Target="comments.xml"/><Relationship Id="rId30" Type="http://schemas.openxmlformats.org/officeDocument/2006/relationships/image" Target="media/image19.png"/><Relationship Id="rId35" Type="http://schemas.openxmlformats.org/officeDocument/2006/relationships/image" Target="file:////Users/joose/Documents/quiet-paths-msc/src/plots/quiet_path_plots/layout_p300_600.png" TargetMode="External"/><Relationship Id="rId43"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60dB_len_mean.png" TargetMode="External"/><Relationship Id="rId38" Type="http://schemas.openxmlformats.org/officeDocument/2006/relationships/image" Target="media/image21.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17D6C-DE27-5A4A-988F-549E19908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66</Pages>
  <Words>16510</Words>
  <Characters>94110</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2913</cp:revision>
  <cp:lastPrinted>2019-05-16T09:31:00Z</cp:lastPrinted>
  <dcterms:created xsi:type="dcterms:W3CDTF">2019-05-16T09:31:00Z</dcterms:created>
  <dcterms:modified xsi:type="dcterms:W3CDTF">2019-12-13T14:32:00Z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id="M9JOthZV"/&gt;&lt;style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